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B0" w:rsidRDefault="00555FB0">
      <w:pPr>
        <w:rPr>
          <w:lang w:val="en-US"/>
        </w:rPr>
      </w:pPr>
    </w:p>
    <w:p w:rsidR="00555FB0" w:rsidRDefault="00555FB0">
      <w:pPr>
        <w:rPr>
          <w:lang w:val="en-US"/>
        </w:rPr>
      </w:pPr>
    </w:p>
    <w:p w:rsidR="001C1556" w:rsidRDefault="00455C1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D:\Documents\Scanned Documents\Рисунок (3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canned Documents\Рисунок (32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C1A" w:rsidRDefault="00455C1A">
      <w:pPr>
        <w:rPr>
          <w:lang w:val="en-US"/>
        </w:rPr>
      </w:pP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lastRenderedPageBreak/>
        <w:t>1.2. Электронное обучение и дистанционные образовательные технологии применяются в целях: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 xml:space="preserve">− предоставления </w:t>
      </w:r>
      <w:proofErr w:type="gramStart"/>
      <w:r w:rsidRPr="0088481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84813">
        <w:rPr>
          <w:rFonts w:ascii="Times New Roman" w:hAnsi="Times New Roman" w:cs="Times New Roman"/>
          <w:sz w:val="28"/>
          <w:szCs w:val="28"/>
        </w:rPr>
        <w:t xml:space="preserve"> возможности осваивать образовательные программы независимо от местонахождения и времени;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1.3. В настоящем Положении используются термины: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455C1A" w:rsidRPr="00884813" w:rsidRDefault="00455C1A" w:rsidP="00455C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5C1A" w:rsidRPr="00884813" w:rsidRDefault="00455C1A" w:rsidP="00455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 xml:space="preserve"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</w:t>
      </w:r>
      <w:r w:rsidRPr="00884813">
        <w:rPr>
          <w:rFonts w:ascii="Times New Roman" w:hAnsi="Times New Roman" w:cs="Times New Roman"/>
          <w:sz w:val="28"/>
          <w:szCs w:val="28"/>
        </w:rPr>
        <w:lastRenderedPageBreak/>
        <w:t>учебных занятий, практик, текущего контроля успеваемости, промежуточной и итоговой аттестации обучающихся.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813">
        <w:rPr>
          <w:rFonts w:ascii="Times New Roman" w:hAnsi="Times New Roman" w:cs="Times New Roman"/>
          <w:sz w:val="28"/>
          <w:szCs w:val="28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813">
        <w:rPr>
          <w:rFonts w:ascii="Times New Roman" w:hAnsi="Times New Roman" w:cs="Times New Roman"/>
          <w:sz w:val="28"/>
          <w:szCs w:val="28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8848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4813">
        <w:rPr>
          <w:rFonts w:ascii="Times New Roman" w:hAnsi="Times New Roman" w:cs="Times New Roman"/>
          <w:sz w:val="28"/>
          <w:szCs w:val="28"/>
        </w:rPr>
        <w:t xml:space="preserve"> обучающимся в аудитории.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lastRenderedPageBreak/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455C1A" w:rsidRPr="00884813" w:rsidRDefault="00455C1A" w:rsidP="00455C1A">
      <w:pPr>
        <w:tabs>
          <w:tab w:val="left" w:pos="552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884813">
        <w:rPr>
          <w:rFonts w:ascii="Times New Roman" w:hAnsi="Times New Roman" w:cs="Times New Roman"/>
          <w:sz w:val="28"/>
          <w:szCs w:val="28"/>
        </w:rPr>
        <w:t xml:space="preserve"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884813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884813">
        <w:rPr>
          <w:rFonts w:ascii="Times New Roman" w:hAnsi="Times New Roman" w:cs="Times New Roman"/>
          <w:sz w:val="28"/>
          <w:szCs w:val="28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884813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 xml:space="preserve">Освоение обучающимся образовательных программ или их частей в виде </w:t>
      </w:r>
      <w:proofErr w:type="spellStart"/>
      <w:r w:rsidRPr="00884813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884813">
        <w:rPr>
          <w:rFonts w:ascii="Times New Roman" w:hAnsi="Times New Roman" w:cs="Times New Roman"/>
          <w:sz w:val="28"/>
          <w:szCs w:val="28"/>
        </w:rPr>
        <w:t xml:space="preserve"> подтверждается документом об образовании и (или) о квалификации либо </w:t>
      </w:r>
      <w:proofErr w:type="gramStart"/>
      <w:r w:rsidRPr="00884813">
        <w:rPr>
          <w:rFonts w:ascii="Times New Roman" w:hAnsi="Times New Roman" w:cs="Times New Roman"/>
          <w:sz w:val="28"/>
          <w:szCs w:val="28"/>
        </w:rPr>
        <w:t>документом</w:t>
      </w:r>
      <w:proofErr w:type="gramEnd"/>
      <w:r w:rsidRPr="00884813">
        <w:rPr>
          <w:rFonts w:ascii="Times New Roman" w:hAnsi="Times New Roman" w:cs="Times New Roman"/>
          <w:sz w:val="28"/>
          <w:szCs w:val="28"/>
        </w:rPr>
        <w:t xml:space="preserve"> об обучении, выданным организацией, реализующей образовательные программы или их части в виде </w:t>
      </w:r>
      <w:proofErr w:type="spellStart"/>
      <w:r w:rsidRPr="00884813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884813">
        <w:rPr>
          <w:rFonts w:ascii="Times New Roman" w:hAnsi="Times New Roman" w:cs="Times New Roman"/>
          <w:sz w:val="28"/>
          <w:szCs w:val="28"/>
        </w:rPr>
        <w:t>.</w:t>
      </w:r>
    </w:p>
    <w:p w:rsidR="00455C1A" w:rsidRPr="00884813" w:rsidRDefault="00455C1A" w:rsidP="00455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eastAsia="Calibri" w:hAnsi="Times New Roman" w:cs="Times New Roman"/>
          <w:sz w:val="28"/>
          <w:szCs w:val="28"/>
        </w:rPr>
        <w:t>3. </w:t>
      </w:r>
      <w:r w:rsidRPr="00884813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88481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84813">
        <w:rPr>
          <w:rFonts w:ascii="Times New Roman" w:hAnsi="Times New Roman" w:cs="Times New Roman"/>
          <w:sz w:val="28"/>
          <w:szCs w:val="28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lastRenderedPageBreak/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455C1A" w:rsidRPr="00884813" w:rsidRDefault="00455C1A" w:rsidP="00455C1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− рабочая программа;</w:t>
      </w:r>
    </w:p>
    <w:p w:rsidR="00455C1A" w:rsidRPr="00884813" w:rsidRDefault="00455C1A" w:rsidP="00455C1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455C1A" w:rsidRPr="00884813" w:rsidRDefault="00455C1A" w:rsidP="00455C1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813">
        <w:rPr>
          <w:rFonts w:ascii="Times New Roman" w:hAnsi="Times New Roman" w:cs="Times New Roman"/>
          <w:sz w:val="28"/>
          <w:szCs w:val="28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455C1A" w:rsidRPr="00884813" w:rsidRDefault="00455C1A" w:rsidP="00455C1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455C1A" w:rsidRPr="00884813" w:rsidRDefault="00455C1A" w:rsidP="00455C1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б) аудио – аудиозапись теоретической части, практического занятия или иного вида учебного материала;</w:t>
      </w:r>
    </w:p>
    <w:p w:rsidR="00455C1A" w:rsidRPr="00884813" w:rsidRDefault="00455C1A" w:rsidP="00455C1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в) видео – видеозапись теоретической части, демонстрационный анимационный ролик;</w:t>
      </w:r>
    </w:p>
    <w:p w:rsidR="00455C1A" w:rsidRPr="00884813" w:rsidRDefault="00455C1A" w:rsidP="00455C1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г) программный продукт, в том числе мобильные приложения.</w:t>
      </w:r>
    </w:p>
    <w:p w:rsidR="00455C1A" w:rsidRPr="00884813" w:rsidRDefault="00455C1A" w:rsidP="00455C1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4. Техническое и программное обеспечение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– серверы для обеспечения хранения и функционирования программного и информационного обеспечения;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lastRenderedPageBreak/>
        <w:t>– коммуникационное оборудование, обеспечивающее доступ к ЭИОР через локальные сети и сеть интернет.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813">
        <w:rPr>
          <w:rFonts w:ascii="Times New Roman" w:hAnsi="Times New Roman" w:cs="Times New Roman"/>
          <w:sz w:val="28"/>
          <w:szCs w:val="28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884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4813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884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813">
        <w:rPr>
          <w:rFonts w:ascii="Times New Roman" w:hAnsi="Times New Roman" w:cs="Times New Roman"/>
          <w:sz w:val="28"/>
          <w:szCs w:val="28"/>
        </w:rPr>
        <w:t>openEdx</w:t>
      </w:r>
      <w:proofErr w:type="spellEnd"/>
      <w:r w:rsidRPr="0088481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 xml:space="preserve">– электронные системы персонификации </w:t>
      </w:r>
      <w:proofErr w:type="gramStart"/>
      <w:r w:rsidRPr="008848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4813">
        <w:rPr>
          <w:rFonts w:ascii="Times New Roman" w:hAnsi="Times New Roman" w:cs="Times New Roman"/>
          <w:sz w:val="28"/>
          <w:szCs w:val="28"/>
        </w:rPr>
        <w:t>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– программное обеспечение, предоставляющее возможность организации видеосвязи;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– серверное программное обеспечение, поддерживающее функционирование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сервера и связь с электронной информационно-образовательной средой через сеть интернет;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– дополнительное программное обеспечение для разработки электронных образовательных ресурсов.</w:t>
      </w:r>
    </w:p>
    <w:p w:rsidR="00455C1A" w:rsidRPr="00884813" w:rsidRDefault="00455C1A" w:rsidP="00455C1A">
      <w:pPr>
        <w:ind w:left="525"/>
        <w:jc w:val="center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5. Порядок организации электронного обучения и применения дистанционных образовательных технологий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– уроки;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– лекции;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– семинары;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– практические занятия;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– лабораторные работы;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lastRenderedPageBreak/>
        <w:t>– контрольные работы;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– самостоятельная работа;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– консультации с преподавателями.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− для обучающихся в I–IV классах – 15 мин;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− для обучающихся в V–VII классах – 20 мин;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− для обучающихся в VIII–IX классах – 25 мин;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− для обучающихся в X–XI классах на первом часу учебных занятий – 30 мин, на втором – 20 мин.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813">
        <w:rPr>
          <w:rFonts w:ascii="Times New Roman" w:hAnsi="Times New Roman" w:cs="Times New Roman"/>
          <w:sz w:val="28"/>
          <w:szCs w:val="28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 xml:space="preserve">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 w:rsidRPr="0088481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84813">
        <w:rPr>
          <w:rFonts w:ascii="Times New Roman" w:hAnsi="Times New Roman" w:cs="Times New Roman"/>
          <w:sz w:val="28"/>
          <w:szCs w:val="28"/>
        </w:rPr>
        <w:t xml:space="preserve"> 2.2.2/2.4.1340-03.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lastRenderedPageBreak/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 xml:space="preserve">5.8. </w:t>
      </w:r>
      <w:proofErr w:type="spellStart"/>
      <w:r w:rsidRPr="00884813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884813">
        <w:rPr>
          <w:rFonts w:ascii="Times New Roman" w:hAnsi="Times New Roman" w:cs="Times New Roman"/>
          <w:sz w:val="28"/>
          <w:szCs w:val="28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− для обучающихся II–V классов – не более 60 мин;</w:t>
      </w:r>
    </w:p>
    <w:p w:rsidR="00455C1A" w:rsidRPr="00884813" w:rsidRDefault="00455C1A" w:rsidP="00455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>− для обучающихся VI классов и старше – не более 90 мин.</w:t>
      </w:r>
    </w:p>
    <w:p w:rsidR="00455C1A" w:rsidRPr="00884813" w:rsidRDefault="00455C1A" w:rsidP="00455C1A">
      <w:pPr>
        <w:rPr>
          <w:rFonts w:ascii="Times New Roman" w:hAnsi="Times New Roman" w:cs="Times New Roman"/>
          <w:sz w:val="28"/>
          <w:szCs w:val="28"/>
        </w:rPr>
      </w:pPr>
      <w:r w:rsidRPr="00884813">
        <w:rPr>
          <w:rFonts w:ascii="Times New Roman" w:hAnsi="Times New Roman" w:cs="Times New Roman"/>
          <w:sz w:val="28"/>
          <w:szCs w:val="28"/>
        </w:rPr>
        <w:t xml:space="preserve">Время проведения компьютерных игр с навязанным ритмом не должно превышать 10 мин для учащихся II–V классов и 15 мин для учащихся </w:t>
      </w:r>
      <w:proofErr w:type="gramStart"/>
      <w:r w:rsidRPr="00884813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884813">
        <w:rPr>
          <w:rFonts w:ascii="Times New Roman" w:hAnsi="Times New Roman" w:cs="Times New Roman"/>
          <w:sz w:val="28"/>
          <w:szCs w:val="28"/>
        </w:rPr>
        <w:t xml:space="preserve"> классов. Рекомендуется проводить их в конце занятия.</w:t>
      </w:r>
    </w:p>
    <w:p w:rsidR="00455C1A" w:rsidRDefault="00455C1A" w:rsidP="00455C1A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55C1A" w:rsidRDefault="00455C1A" w:rsidP="00455C1A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55C1A" w:rsidRPr="00884813" w:rsidRDefault="00455C1A" w:rsidP="00455C1A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55C1A" w:rsidRPr="00455C1A" w:rsidRDefault="00455C1A">
      <w:pPr>
        <w:rPr>
          <w:lang w:val="en-US"/>
        </w:rPr>
      </w:pPr>
    </w:p>
    <w:sectPr w:rsidR="00455C1A" w:rsidRPr="00455C1A" w:rsidSect="001C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C1A"/>
    <w:rsid w:val="000B4E3C"/>
    <w:rsid w:val="001C1556"/>
    <w:rsid w:val="00455C1A"/>
    <w:rsid w:val="0055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C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5C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2020-03-27T03:45:00Z</dcterms:created>
  <dcterms:modified xsi:type="dcterms:W3CDTF">2020-03-27T03:59:00Z</dcterms:modified>
</cp:coreProperties>
</file>