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47" w:rsidRDefault="00467047" w:rsidP="00467047">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общеобразовательное бюджетное учреждение</w:t>
      </w:r>
    </w:p>
    <w:p w:rsidR="00467047" w:rsidRDefault="00467047" w:rsidP="00467047">
      <w:pPr>
        <w:spacing w:after="0" w:line="240" w:lineRule="auto"/>
        <w:jc w:val="center"/>
        <w:rPr>
          <w:rFonts w:ascii="Times New Roman" w:hAnsi="Times New Roman"/>
          <w:b/>
          <w:sz w:val="28"/>
          <w:szCs w:val="28"/>
        </w:rPr>
      </w:pPr>
      <w:r>
        <w:rPr>
          <w:rFonts w:ascii="Times New Roman" w:hAnsi="Times New Roman"/>
          <w:b/>
          <w:sz w:val="28"/>
          <w:szCs w:val="28"/>
        </w:rPr>
        <w:t>Тюкалинского муниципального района Омской области</w:t>
      </w:r>
    </w:p>
    <w:p w:rsidR="00467047" w:rsidRDefault="00467047" w:rsidP="00467047">
      <w:pPr>
        <w:spacing w:after="0" w:line="240" w:lineRule="auto"/>
        <w:jc w:val="center"/>
        <w:rPr>
          <w:rFonts w:ascii="Times New Roman" w:hAnsi="Times New Roman"/>
          <w:b/>
          <w:sz w:val="28"/>
          <w:szCs w:val="28"/>
        </w:rPr>
      </w:pPr>
      <w:r>
        <w:rPr>
          <w:rFonts w:ascii="Times New Roman" w:hAnsi="Times New Roman"/>
          <w:b/>
          <w:sz w:val="28"/>
          <w:szCs w:val="28"/>
        </w:rPr>
        <w:t>«Валуевская средняя общеобразовательная школа»</w:t>
      </w:r>
    </w:p>
    <w:p w:rsidR="00467047" w:rsidRDefault="00467047" w:rsidP="00467047">
      <w:pPr>
        <w:spacing w:after="0" w:line="240" w:lineRule="auto"/>
        <w:rPr>
          <w:rFonts w:ascii="Times New Roman" w:hAnsi="Times New Roman"/>
          <w:b/>
          <w:sz w:val="32"/>
          <w:szCs w:val="32"/>
        </w:rPr>
      </w:pPr>
    </w:p>
    <w:p w:rsidR="00467047" w:rsidRDefault="00467047" w:rsidP="00467047">
      <w:pPr>
        <w:spacing w:after="0" w:line="240" w:lineRule="auto"/>
        <w:jc w:val="center"/>
        <w:rPr>
          <w:rFonts w:ascii="Times New Roman" w:hAnsi="Times New Roman"/>
          <w:b/>
          <w:sz w:val="32"/>
          <w:szCs w:val="32"/>
        </w:rPr>
      </w:pPr>
      <w:r>
        <w:rPr>
          <w:rFonts w:ascii="Times New Roman" w:hAnsi="Times New Roman"/>
          <w:b/>
          <w:sz w:val="32"/>
          <w:szCs w:val="32"/>
        </w:rPr>
        <w:t>ПРИКАЗ</w:t>
      </w:r>
    </w:p>
    <w:p w:rsidR="00467047" w:rsidRDefault="00467047" w:rsidP="00467047">
      <w:pPr>
        <w:spacing w:after="0" w:line="240" w:lineRule="auto"/>
        <w:rPr>
          <w:rFonts w:ascii="Times New Roman" w:hAnsi="Times New Roman"/>
          <w:sz w:val="28"/>
          <w:szCs w:val="28"/>
          <w:u w:val="single"/>
        </w:rPr>
      </w:pPr>
    </w:p>
    <w:p w:rsidR="00467047" w:rsidRPr="00554D71" w:rsidRDefault="00467047" w:rsidP="00467047">
      <w:pPr>
        <w:spacing w:after="0" w:line="240" w:lineRule="auto"/>
        <w:rPr>
          <w:rFonts w:ascii="Times New Roman" w:hAnsi="Times New Roman"/>
          <w:sz w:val="28"/>
          <w:szCs w:val="28"/>
        </w:rPr>
      </w:pPr>
      <w:r>
        <w:rPr>
          <w:rFonts w:ascii="Times New Roman" w:hAnsi="Times New Roman"/>
          <w:sz w:val="28"/>
          <w:szCs w:val="28"/>
        </w:rPr>
        <w:t>10 сентября     2019 года                                                                       №134</w:t>
      </w:r>
    </w:p>
    <w:p w:rsidR="00467047" w:rsidRPr="00554D71" w:rsidRDefault="00467047" w:rsidP="00467047">
      <w:pPr>
        <w:rPr>
          <w:rFonts w:ascii="Times New Roman" w:hAnsi="Times New Roman" w:cs="Times New Roman"/>
          <w:sz w:val="28"/>
          <w:szCs w:val="28"/>
        </w:rPr>
      </w:pPr>
      <w:r w:rsidRPr="00554D71">
        <w:rPr>
          <w:rFonts w:ascii="Times New Roman" w:hAnsi="Times New Roman" w:cs="Times New Roman"/>
          <w:sz w:val="28"/>
          <w:szCs w:val="28"/>
        </w:rPr>
        <w:t xml:space="preserve">   </w:t>
      </w:r>
    </w:p>
    <w:p w:rsidR="00467047" w:rsidRPr="004401B7" w:rsidRDefault="00467047" w:rsidP="00467047">
      <w:pPr>
        <w:pStyle w:val="Standard"/>
        <w:rPr>
          <w:rFonts w:cs="Times New Roman"/>
          <w:bCs/>
          <w:sz w:val="28"/>
          <w:szCs w:val="28"/>
          <w:lang w:val="ru-RU"/>
        </w:rPr>
      </w:pPr>
      <w:r w:rsidRPr="004401B7">
        <w:rPr>
          <w:rFonts w:cs="Times New Roman"/>
          <w:bCs/>
          <w:sz w:val="28"/>
          <w:szCs w:val="28"/>
          <w:lang w:val="ru-RU"/>
        </w:rPr>
        <w:t xml:space="preserve">О проведении школьного этапа </w:t>
      </w:r>
    </w:p>
    <w:p w:rsidR="00467047" w:rsidRPr="004401B7" w:rsidRDefault="00467047" w:rsidP="00467047">
      <w:pPr>
        <w:pStyle w:val="Standard"/>
        <w:rPr>
          <w:rFonts w:cs="Times New Roman"/>
          <w:bCs/>
          <w:sz w:val="28"/>
          <w:szCs w:val="28"/>
          <w:lang w:val="ru-RU"/>
        </w:rPr>
      </w:pPr>
      <w:r w:rsidRPr="004401B7">
        <w:rPr>
          <w:rFonts w:cs="Times New Roman"/>
          <w:bCs/>
          <w:sz w:val="28"/>
          <w:szCs w:val="28"/>
          <w:lang w:val="ru-RU"/>
        </w:rPr>
        <w:t xml:space="preserve">всероссийской олимпиады школьников </w:t>
      </w:r>
    </w:p>
    <w:p w:rsidR="00467047" w:rsidRPr="004401B7" w:rsidRDefault="00467047" w:rsidP="00467047">
      <w:pPr>
        <w:pStyle w:val="Standard"/>
        <w:rPr>
          <w:rFonts w:cs="Times New Roman"/>
          <w:bCs/>
          <w:sz w:val="28"/>
          <w:szCs w:val="28"/>
          <w:lang w:val="ru-RU"/>
        </w:rPr>
      </w:pPr>
      <w:r w:rsidRPr="004401B7">
        <w:rPr>
          <w:rFonts w:cs="Times New Roman"/>
          <w:bCs/>
          <w:sz w:val="28"/>
          <w:szCs w:val="28"/>
          <w:lang w:val="ru-RU"/>
        </w:rPr>
        <w:t xml:space="preserve">по общеобразовательным предметам </w:t>
      </w:r>
    </w:p>
    <w:p w:rsidR="00467047" w:rsidRPr="004401B7" w:rsidRDefault="00467047" w:rsidP="00467047">
      <w:pPr>
        <w:pStyle w:val="Standard"/>
        <w:rPr>
          <w:rFonts w:cs="Times New Roman"/>
          <w:bCs/>
          <w:sz w:val="28"/>
          <w:szCs w:val="28"/>
          <w:lang w:val="ru-RU"/>
        </w:rPr>
      </w:pPr>
      <w:r w:rsidRPr="004401B7">
        <w:rPr>
          <w:rFonts w:cs="Times New Roman"/>
          <w:bCs/>
          <w:sz w:val="28"/>
          <w:szCs w:val="28"/>
          <w:lang w:val="ru-RU"/>
        </w:rPr>
        <w:t>в 2019-2020 учебном году»</w:t>
      </w:r>
    </w:p>
    <w:p w:rsidR="00467047" w:rsidRPr="004401B7" w:rsidRDefault="00467047" w:rsidP="00467047">
      <w:pPr>
        <w:pStyle w:val="Standard"/>
        <w:rPr>
          <w:rFonts w:cs="Times New Roman"/>
          <w:sz w:val="28"/>
          <w:szCs w:val="28"/>
          <w:lang w:val="ru-RU"/>
        </w:rPr>
      </w:pPr>
    </w:p>
    <w:p w:rsidR="00467047" w:rsidRPr="004401B7" w:rsidRDefault="00467047" w:rsidP="00467047">
      <w:pPr>
        <w:shd w:val="clear" w:color="auto" w:fill="FFFFFF"/>
        <w:spacing w:after="0" w:line="240" w:lineRule="auto"/>
        <w:ind w:firstLine="708"/>
        <w:jc w:val="both"/>
        <w:rPr>
          <w:rFonts w:ascii="Times New Roman" w:hAnsi="Times New Roman" w:cs="Times New Roman"/>
          <w:sz w:val="28"/>
          <w:szCs w:val="28"/>
        </w:rPr>
      </w:pPr>
      <w:proofErr w:type="gramStart"/>
      <w:r w:rsidRPr="004401B7">
        <w:rPr>
          <w:rFonts w:ascii="Times New Roman" w:hAnsi="Times New Roman" w:cs="Times New Roman"/>
          <w:sz w:val="28"/>
          <w:szCs w:val="28"/>
        </w:rPr>
        <w:t xml:space="preserve">В соответствии с Порядком проведения всероссийской олимпиады школьников, утвержденным приказом </w:t>
      </w:r>
      <w:proofErr w:type="spellStart"/>
      <w:r w:rsidRPr="004401B7">
        <w:rPr>
          <w:rFonts w:ascii="Times New Roman" w:hAnsi="Times New Roman" w:cs="Times New Roman"/>
          <w:sz w:val="28"/>
          <w:szCs w:val="28"/>
        </w:rPr>
        <w:t>Минобрнауки</w:t>
      </w:r>
      <w:proofErr w:type="spellEnd"/>
      <w:r w:rsidRPr="004401B7">
        <w:rPr>
          <w:rFonts w:ascii="Times New Roman" w:hAnsi="Times New Roman" w:cs="Times New Roman"/>
          <w:sz w:val="28"/>
          <w:szCs w:val="28"/>
        </w:rPr>
        <w:t xml:space="preserve"> РФ № 1252 от 18.11.2013 года «Об утверждении Порядка проведения всероссийской олимпиады школьников» (с</w:t>
      </w:r>
      <w:r w:rsidRPr="004401B7">
        <w:rPr>
          <w:rFonts w:ascii="Times New Roman" w:eastAsia="Times New Roman" w:hAnsi="Times New Roman" w:cs="Times New Roman"/>
          <w:bCs/>
          <w:sz w:val="28"/>
          <w:szCs w:val="28"/>
        </w:rPr>
        <w:t xml:space="preserve"> изменениями и дополнениями от </w:t>
      </w:r>
      <w:r w:rsidRPr="004401B7">
        <w:rPr>
          <w:rFonts w:ascii="Times New Roman" w:eastAsia="Times New Roman" w:hAnsi="Times New Roman" w:cs="Times New Roman"/>
          <w:sz w:val="28"/>
          <w:szCs w:val="28"/>
        </w:rPr>
        <w:t xml:space="preserve">17 марта 2015 г.),   и на </w:t>
      </w:r>
      <w:r w:rsidRPr="004401B7">
        <w:rPr>
          <w:rFonts w:ascii="Times New Roman" w:hAnsi="Times New Roman" w:cs="Times New Roman"/>
          <w:sz w:val="28"/>
          <w:szCs w:val="28"/>
        </w:rPr>
        <w:t>основании Положения о всероссийской олимпиаде школьников, утвержденного приказом Министерства образования и науки Российской Федерации от 02.12.2009 года № 695,</w:t>
      </w:r>
      <w:proofErr w:type="gramEnd"/>
    </w:p>
    <w:p w:rsidR="00467047" w:rsidRPr="004401B7" w:rsidRDefault="00467047" w:rsidP="00467047">
      <w:pPr>
        <w:pStyle w:val="Standard"/>
        <w:rPr>
          <w:rFonts w:cs="Times New Roman"/>
          <w:sz w:val="28"/>
          <w:szCs w:val="28"/>
          <w:lang w:val="ru-RU"/>
        </w:rPr>
      </w:pPr>
      <w:r w:rsidRPr="004401B7">
        <w:rPr>
          <w:rFonts w:cs="Times New Roman"/>
          <w:sz w:val="28"/>
          <w:szCs w:val="28"/>
          <w:lang w:val="ru-RU"/>
        </w:rPr>
        <w:t>ПРИКАЗЫВАЮ:</w:t>
      </w:r>
    </w:p>
    <w:p w:rsidR="00467047" w:rsidRPr="004401B7" w:rsidRDefault="00467047" w:rsidP="00467047">
      <w:pPr>
        <w:pStyle w:val="Standard"/>
        <w:numPr>
          <w:ilvl w:val="0"/>
          <w:numId w:val="1"/>
        </w:numPr>
        <w:ind w:left="0" w:firstLine="0"/>
        <w:jc w:val="both"/>
        <w:rPr>
          <w:rFonts w:cs="Times New Roman"/>
          <w:sz w:val="28"/>
          <w:szCs w:val="28"/>
          <w:lang w:val="ru-RU"/>
        </w:rPr>
      </w:pPr>
      <w:proofErr w:type="gramStart"/>
      <w:r w:rsidRPr="004401B7">
        <w:rPr>
          <w:rFonts w:cs="Times New Roman"/>
          <w:sz w:val="28"/>
          <w:szCs w:val="28"/>
          <w:lang w:val="ru-RU"/>
        </w:rPr>
        <w:t>Провести  школьный этап всероссийской олимпиады школьников по астрономии, английскому языку, биологии, географии, информатике, истории, литературе, математике,  искусству (мировая  художественная культура),  немецкому языку, основам безопасности жизнедеятельности, обществознанию, праву,  русскому языку,  технологии,  химии, физике, физической культуре, экологии, экономике с 23 сентября по 23 октября 2019 года согласно единого графика (сроки проведения школьного этапа всероссийской олимпиады школьников в 2019-2020 уч. году, утвержденные Министерством</w:t>
      </w:r>
      <w:proofErr w:type="gramEnd"/>
      <w:r w:rsidRPr="004401B7">
        <w:rPr>
          <w:rFonts w:cs="Times New Roman"/>
          <w:sz w:val="28"/>
          <w:szCs w:val="28"/>
          <w:lang w:val="ru-RU"/>
        </w:rPr>
        <w:t xml:space="preserve"> образования Омской области</w:t>
      </w:r>
      <w:proofErr w:type="gramStart"/>
      <w:r w:rsidRPr="004401B7">
        <w:rPr>
          <w:rFonts w:cs="Times New Roman"/>
          <w:sz w:val="28"/>
          <w:szCs w:val="28"/>
          <w:lang w:val="ru-RU"/>
        </w:rPr>
        <w:t xml:space="preserve"> </w:t>
      </w:r>
      <w:r w:rsidRPr="004401B7">
        <w:rPr>
          <w:rFonts w:cs="Times New Roman"/>
          <w:color w:val="auto"/>
          <w:sz w:val="28"/>
          <w:szCs w:val="28"/>
          <w:lang w:val="ru-RU"/>
        </w:rPr>
        <w:t>)</w:t>
      </w:r>
      <w:proofErr w:type="gramEnd"/>
      <w:r w:rsidRPr="004401B7">
        <w:rPr>
          <w:rFonts w:cs="Times New Roman"/>
          <w:color w:val="auto"/>
          <w:sz w:val="28"/>
          <w:szCs w:val="28"/>
          <w:lang w:val="ru-RU"/>
        </w:rPr>
        <w:t xml:space="preserve">. (Приложение 1). </w:t>
      </w:r>
    </w:p>
    <w:p w:rsidR="00467047" w:rsidRPr="004401B7" w:rsidRDefault="00467047" w:rsidP="00467047">
      <w:pPr>
        <w:pStyle w:val="Standard"/>
        <w:numPr>
          <w:ilvl w:val="0"/>
          <w:numId w:val="1"/>
        </w:numPr>
        <w:ind w:left="0" w:firstLine="0"/>
        <w:jc w:val="both"/>
        <w:rPr>
          <w:rFonts w:cs="Times New Roman"/>
          <w:sz w:val="28"/>
          <w:szCs w:val="28"/>
          <w:lang w:val="ru-RU"/>
        </w:rPr>
      </w:pPr>
      <w:r w:rsidRPr="004401B7">
        <w:rPr>
          <w:rFonts w:cs="Times New Roman"/>
          <w:color w:val="auto"/>
          <w:sz w:val="28"/>
          <w:szCs w:val="28"/>
          <w:lang w:val="ru-RU"/>
        </w:rPr>
        <w:t xml:space="preserve">Утвердить разработанные </w:t>
      </w:r>
      <w:r w:rsidRPr="004401B7">
        <w:rPr>
          <w:rFonts w:cs="Times New Roman"/>
          <w:sz w:val="28"/>
          <w:szCs w:val="28"/>
          <w:lang w:val="ru-RU"/>
        </w:rPr>
        <w:t>межмуниципальными предметно-методическими комиссиями (ММПМК) требования к организации и проведению школьного этапа Олимпиады по каждому общеобразовательному предмету.</w:t>
      </w:r>
    </w:p>
    <w:p w:rsidR="00467047" w:rsidRPr="004401B7" w:rsidRDefault="00467047" w:rsidP="00467047">
      <w:pPr>
        <w:pStyle w:val="Standard"/>
        <w:numPr>
          <w:ilvl w:val="0"/>
          <w:numId w:val="1"/>
        </w:numPr>
        <w:ind w:left="0" w:firstLine="0"/>
        <w:jc w:val="both"/>
        <w:rPr>
          <w:rFonts w:cs="Times New Roman"/>
          <w:sz w:val="28"/>
          <w:szCs w:val="28"/>
          <w:lang w:val="ru-RU"/>
        </w:rPr>
      </w:pPr>
      <w:r w:rsidRPr="004401B7">
        <w:rPr>
          <w:rFonts w:cs="Times New Roman"/>
          <w:color w:val="auto"/>
          <w:sz w:val="28"/>
          <w:szCs w:val="28"/>
          <w:lang w:val="ru-RU"/>
        </w:rPr>
        <w:t>Обеспечить  проведение школьного этапа всероссийской олимпиады школьников согласно организационно-технологической модели проведения школьного этапа всероссийской олимпиады школьников 2018-2019 уч. года на территории Омской области, утверждённой Министерством образования Омской области.</w:t>
      </w:r>
    </w:p>
    <w:p w:rsidR="00467047" w:rsidRPr="004401B7" w:rsidRDefault="00467047" w:rsidP="00467047">
      <w:pPr>
        <w:pStyle w:val="Standard"/>
        <w:numPr>
          <w:ilvl w:val="0"/>
          <w:numId w:val="1"/>
        </w:numPr>
        <w:ind w:left="0" w:firstLine="0"/>
        <w:jc w:val="both"/>
        <w:rPr>
          <w:rFonts w:cs="Times New Roman"/>
          <w:sz w:val="28"/>
          <w:szCs w:val="28"/>
          <w:lang w:val="ru-RU"/>
        </w:rPr>
      </w:pPr>
      <w:r w:rsidRPr="004401B7">
        <w:rPr>
          <w:rFonts w:cs="Times New Roman"/>
          <w:sz w:val="28"/>
          <w:szCs w:val="28"/>
          <w:lang w:val="ru-RU"/>
        </w:rPr>
        <w:t>Обеспечить  ОУ  Тюкалинского МР комплектами олимпиадных заданий, разработанных  межмуниципальными предметно-методическими комиссиями Олимпиады (ММПМК).</w:t>
      </w:r>
    </w:p>
    <w:p w:rsidR="00467047" w:rsidRPr="004401B7" w:rsidRDefault="00467047" w:rsidP="00467047">
      <w:pPr>
        <w:pStyle w:val="a3"/>
        <w:widowControl w:val="0"/>
        <w:numPr>
          <w:ilvl w:val="0"/>
          <w:numId w:val="1"/>
        </w:numPr>
        <w:suppressAutoHyphens/>
        <w:autoSpaceDN w:val="0"/>
        <w:ind w:left="0" w:firstLine="0"/>
        <w:contextualSpacing w:val="0"/>
        <w:jc w:val="both"/>
        <w:textAlignment w:val="baseline"/>
        <w:rPr>
          <w:sz w:val="28"/>
          <w:szCs w:val="28"/>
        </w:rPr>
      </w:pPr>
      <w:r w:rsidRPr="004401B7">
        <w:rPr>
          <w:sz w:val="28"/>
          <w:szCs w:val="28"/>
        </w:rPr>
        <w:t>Утвердить состав оргкомитета Олимпиады. (Приложение 2).</w:t>
      </w:r>
    </w:p>
    <w:p w:rsidR="00467047" w:rsidRPr="004401B7" w:rsidRDefault="00467047" w:rsidP="00467047">
      <w:pPr>
        <w:pStyle w:val="a3"/>
        <w:widowControl w:val="0"/>
        <w:numPr>
          <w:ilvl w:val="0"/>
          <w:numId w:val="1"/>
        </w:numPr>
        <w:suppressAutoHyphens/>
        <w:autoSpaceDN w:val="0"/>
        <w:ind w:left="0" w:firstLine="0"/>
        <w:contextualSpacing w:val="0"/>
        <w:jc w:val="both"/>
        <w:textAlignment w:val="baseline"/>
        <w:rPr>
          <w:sz w:val="28"/>
          <w:szCs w:val="28"/>
        </w:rPr>
      </w:pPr>
      <w:r w:rsidRPr="004401B7">
        <w:rPr>
          <w:sz w:val="28"/>
          <w:szCs w:val="28"/>
        </w:rPr>
        <w:t xml:space="preserve">Победителями школьного этапа Олимпиады признаются участники </w:t>
      </w:r>
      <w:r w:rsidRPr="004401B7">
        <w:rPr>
          <w:sz w:val="28"/>
          <w:szCs w:val="28"/>
        </w:rPr>
        <w:lastRenderedPageBreak/>
        <w:t xml:space="preserve">школьного этапа Олимпиады, набравшие наибольшее количество баллов, при условии, что они составляют более 50% </w:t>
      </w:r>
      <w:proofErr w:type="gramStart"/>
      <w:r w:rsidRPr="004401B7">
        <w:rPr>
          <w:sz w:val="28"/>
          <w:szCs w:val="28"/>
        </w:rPr>
        <w:t>от</w:t>
      </w:r>
      <w:proofErr w:type="gramEnd"/>
      <w:r w:rsidRPr="004401B7">
        <w:rPr>
          <w:sz w:val="28"/>
          <w:szCs w:val="28"/>
        </w:rPr>
        <w:t xml:space="preserve"> максимально возможных, определенных ММПМК по конкретному общеобразовательному предмету.</w:t>
      </w:r>
    </w:p>
    <w:p w:rsidR="00467047" w:rsidRPr="004401B7" w:rsidRDefault="00467047" w:rsidP="00467047">
      <w:pPr>
        <w:pStyle w:val="a3"/>
        <w:widowControl w:val="0"/>
        <w:numPr>
          <w:ilvl w:val="0"/>
          <w:numId w:val="1"/>
        </w:numPr>
        <w:suppressAutoHyphens/>
        <w:autoSpaceDN w:val="0"/>
        <w:ind w:left="0" w:firstLine="0"/>
        <w:contextualSpacing w:val="0"/>
        <w:jc w:val="both"/>
        <w:textAlignment w:val="baseline"/>
        <w:rPr>
          <w:sz w:val="28"/>
          <w:szCs w:val="28"/>
        </w:rPr>
      </w:pPr>
      <w:r w:rsidRPr="004401B7">
        <w:rPr>
          <w:sz w:val="28"/>
          <w:szCs w:val="28"/>
        </w:rPr>
        <w:t xml:space="preserve">Призерами школьного этапа Олимпиады признаются следующие за победителем участники, набравшие баллы, составляющие  более 50% от максимально </w:t>
      </w:r>
      <w:proofErr w:type="gramStart"/>
      <w:r w:rsidRPr="004401B7">
        <w:rPr>
          <w:sz w:val="28"/>
          <w:szCs w:val="28"/>
        </w:rPr>
        <w:t>возможных</w:t>
      </w:r>
      <w:proofErr w:type="gramEnd"/>
      <w:r w:rsidRPr="004401B7">
        <w:rPr>
          <w:sz w:val="28"/>
          <w:szCs w:val="28"/>
        </w:rPr>
        <w:t>, определенных требованиями по конкретному общеобразовательному предмету.</w:t>
      </w:r>
    </w:p>
    <w:p w:rsidR="00467047" w:rsidRPr="004401B7" w:rsidRDefault="00467047" w:rsidP="00467047">
      <w:pPr>
        <w:pStyle w:val="a3"/>
        <w:widowControl w:val="0"/>
        <w:numPr>
          <w:ilvl w:val="0"/>
          <w:numId w:val="1"/>
        </w:numPr>
        <w:suppressAutoHyphens/>
        <w:autoSpaceDN w:val="0"/>
        <w:ind w:left="0" w:firstLine="0"/>
        <w:contextualSpacing w:val="0"/>
        <w:jc w:val="both"/>
        <w:textAlignment w:val="baseline"/>
        <w:rPr>
          <w:sz w:val="28"/>
          <w:szCs w:val="28"/>
        </w:rPr>
      </w:pPr>
      <w:r w:rsidRPr="004401B7">
        <w:rPr>
          <w:sz w:val="28"/>
          <w:szCs w:val="28"/>
        </w:rPr>
        <w:t>Количество победителей и призеров школьного этапа Олимпиады может составлять не более 25% от общего количества участников школьного этапа Олимпиады.</w:t>
      </w:r>
    </w:p>
    <w:p w:rsidR="00467047" w:rsidRPr="004401B7" w:rsidRDefault="00467047" w:rsidP="00467047">
      <w:pPr>
        <w:pStyle w:val="a3"/>
        <w:numPr>
          <w:ilvl w:val="0"/>
          <w:numId w:val="1"/>
        </w:numPr>
        <w:autoSpaceDN w:val="0"/>
        <w:ind w:left="0" w:firstLine="0"/>
        <w:contextualSpacing w:val="0"/>
        <w:jc w:val="both"/>
        <w:rPr>
          <w:sz w:val="28"/>
          <w:szCs w:val="28"/>
        </w:rPr>
      </w:pPr>
      <w:r w:rsidRPr="004401B7">
        <w:rPr>
          <w:sz w:val="28"/>
          <w:szCs w:val="28"/>
        </w:rPr>
        <w:t xml:space="preserve">В случае, когда у участника школьного этапа, определяемого в пределах </w:t>
      </w:r>
    </w:p>
    <w:p w:rsidR="00467047" w:rsidRPr="004401B7" w:rsidRDefault="00467047" w:rsidP="00467047">
      <w:pPr>
        <w:pStyle w:val="a3"/>
        <w:ind w:left="0"/>
        <w:jc w:val="both"/>
        <w:rPr>
          <w:sz w:val="28"/>
          <w:szCs w:val="28"/>
        </w:rPr>
      </w:pPr>
      <w:proofErr w:type="gramStart"/>
      <w:r w:rsidRPr="004401B7">
        <w:rPr>
          <w:sz w:val="28"/>
          <w:szCs w:val="28"/>
        </w:rPr>
        <w:t xml:space="preserve">установленной квоты в качестве </w:t>
      </w:r>
      <w:proofErr w:type="spellStart"/>
      <w:r w:rsidRPr="004401B7">
        <w:rPr>
          <w:sz w:val="28"/>
          <w:szCs w:val="28"/>
        </w:rPr>
        <w:t>призѐра</w:t>
      </w:r>
      <w:proofErr w:type="spellEnd"/>
      <w:r w:rsidRPr="004401B7">
        <w:rPr>
          <w:sz w:val="28"/>
          <w:szCs w:val="28"/>
        </w:rPr>
        <w:t>, оказывается количество баллов, такое же, как и у следующих за ним в итоговой рейтинговой таблице, решение по данному участнику и всем участникам, имеющим с ним равное количество баллов, принимается школьным оргкомитетом Олимпиады.</w:t>
      </w:r>
      <w:proofErr w:type="gramEnd"/>
    </w:p>
    <w:p w:rsidR="00467047" w:rsidRPr="004401B7" w:rsidRDefault="00467047" w:rsidP="00467047">
      <w:pPr>
        <w:pStyle w:val="Standard"/>
        <w:numPr>
          <w:ilvl w:val="0"/>
          <w:numId w:val="1"/>
        </w:numPr>
        <w:tabs>
          <w:tab w:val="left" w:pos="-6526"/>
        </w:tabs>
        <w:ind w:left="0" w:firstLine="0"/>
        <w:jc w:val="both"/>
        <w:rPr>
          <w:rFonts w:cs="Times New Roman"/>
          <w:sz w:val="28"/>
          <w:szCs w:val="28"/>
          <w:lang w:val="ru-RU"/>
        </w:rPr>
      </w:pPr>
      <w:proofErr w:type="spellStart"/>
      <w:r>
        <w:rPr>
          <w:rFonts w:cs="Times New Roman"/>
          <w:sz w:val="28"/>
          <w:szCs w:val="28"/>
          <w:lang w:val="ru-RU"/>
        </w:rPr>
        <w:t>Лакман</w:t>
      </w:r>
      <w:proofErr w:type="spellEnd"/>
      <w:r>
        <w:rPr>
          <w:rFonts w:cs="Times New Roman"/>
          <w:sz w:val="28"/>
          <w:szCs w:val="28"/>
          <w:lang w:val="ru-RU"/>
        </w:rPr>
        <w:t xml:space="preserve"> И.А., заместителю директора по УВР</w:t>
      </w:r>
      <w:r w:rsidRPr="004401B7">
        <w:rPr>
          <w:rFonts w:cs="Times New Roman"/>
          <w:sz w:val="28"/>
          <w:szCs w:val="28"/>
          <w:lang w:val="ru-RU"/>
        </w:rPr>
        <w:t>:</w:t>
      </w:r>
    </w:p>
    <w:p w:rsidR="00467047" w:rsidRPr="004401B7" w:rsidRDefault="00467047" w:rsidP="00467047">
      <w:pPr>
        <w:pStyle w:val="Standard"/>
        <w:tabs>
          <w:tab w:val="left" w:pos="-2510"/>
        </w:tabs>
        <w:jc w:val="both"/>
        <w:rPr>
          <w:rFonts w:cs="Times New Roman"/>
          <w:sz w:val="28"/>
          <w:szCs w:val="28"/>
          <w:lang w:val="ru-RU"/>
        </w:rPr>
      </w:pPr>
      <w:proofErr w:type="gramStart"/>
      <w:r w:rsidRPr="004401B7">
        <w:rPr>
          <w:rFonts w:cs="Times New Roman"/>
          <w:sz w:val="28"/>
          <w:szCs w:val="28"/>
          <w:lang w:val="ru-RU"/>
        </w:rPr>
        <w:t xml:space="preserve">- обеспечить организацию и проведение школьного этапа Олимпиады в соответствии с установленным Министерством образования Омской области графиком и </w:t>
      </w:r>
      <w:r w:rsidRPr="004401B7">
        <w:rPr>
          <w:rFonts w:cs="Times New Roman"/>
          <w:color w:val="auto"/>
          <w:sz w:val="28"/>
          <w:szCs w:val="28"/>
          <w:lang w:val="ru-RU"/>
        </w:rPr>
        <w:t>согласно организационно-технологической модели проведения школьного этапа всероссийской  олимпиады школьников 2018-2019  уч. года на территории Омской области,  утверждённой Министерством образования Омской области</w:t>
      </w:r>
      <w:r w:rsidRPr="004401B7">
        <w:rPr>
          <w:rFonts w:cs="Times New Roman"/>
          <w:sz w:val="28"/>
          <w:szCs w:val="28"/>
          <w:lang w:val="ru-RU"/>
        </w:rPr>
        <w:t>;</w:t>
      </w:r>
      <w:proofErr w:type="gramEnd"/>
    </w:p>
    <w:p w:rsidR="00467047" w:rsidRPr="004401B7" w:rsidRDefault="00467047" w:rsidP="00467047">
      <w:pPr>
        <w:shd w:val="clear" w:color="auto" w:fill="FFFFFF"/>
        <w:spacing w:after="0" w:line="240" w:lineRule="auto"/>
        <w:jc w:val="both"/>
        <w:rPr>
          <w:rFonts w:ascii="Times New Roman" w:hAnsi="Times New Roman" w:cs="Times New Roman"/>
          <w:sz w:val="28"/>
          <w:szCs w:val="28"/>
        </w:rPr>
      </w:pPr>
      <w:r w:rsidRPr="004401B7">
        <w:rPr>
          <w:rFonts w:ascii="Times New Roman" w:hAnsi="Times New Roman" w:cs="Times New Roman"/>
          <w:sz w:val="28"/>
          <w:szCs w:val="28"/>
        </w:rPr>
        <w:t xml:space="preserve">- всем участникам (законным представителям участников) школьного этапа олимпиады </w:t>
      </w:r>
      <w:r w:rsidRPr="004401B7">
        <w:rPr>
          <w:rFonts w:ascii="Times New Roman" w:eastAsia="Times New Roman" w:hAnsi="Times New Roman" w:cs="Times New Roman"/>
          <w:sz w:val="28"/>
          <w:szCs w:val="28"/>
        </w:rPr>
        <w:t xml:space="preserve">в срок не менее чем за 10 рабочих дней до начала школьного этапа олимпиады в письменной форме подтвердить ознакомление с Порядком проведения </w:t>
      </w:r>
      <w:proofErr w:type="spellStart"/>
      <w:r w:rsidRPr="004401B7">
        <w:rPr>
          <w:rFonts w:ascii="Times New Roman" w:eastAsia="Times New Roman" w:hAnsi="Times New Roman" w:cs="Times New Roman"/>
          <w:sz w:val="28"/>
          <w:szCs w:val="28"/>
        </w:rPr>
        <w:t>ВсОШ</w:t>
      </w:r>
      <w:proofErr w:type="spellEnd"/>
      <w:r w:rsidRPr="004401B7">
        <w:rPr>
          <w:rFonts w:ascii="Times New Roman" w:eastAsia="Times New Roman" w:hAnsi="Times New Roman" w:cs="Times New Roman"/>
          <w:sz w:val="28"/>
          <w:szCs w:val="28"/>
        </w:rPr>
        <w:t xml:space="preserve"> и предоставить организатору школьного этапа олимпиады согласие на публикацию олимпиадной работы, в том числе в информационно-телекоммуникационной сети "Интернет";</w:t>
      </w:r>
    </w:p>
    <w:p w:rsidR="00467047" w:rsidRPr="004401B7" w:rsidRDefault="00467047" w:rsidP="00467047">
      <w:pPr>
        <w:pStyle w:val="Standard"/>
        <w:jc w:val="both"/>
        <w:rPr>
          <w:rFonts w:cs="Times New Roman"/>
          <w:sz w:val="28"/>
          <w:szCs w:val="28"/>
          <w:lang w:val="ru-RU"/>
        </w:rPr>
      </w:pPr>
      <w:r w:rsidRPr="004401B7">
        <w:rPr>
          <w:rFonts w:eastAsia="Times New Roman" w:cs="Times New Roman"/>
          <w:sz w:val="28"/>
          <w:szCs w:val="28"/>
          <w:lang w:val="ru-RU" w:eastAsia="ru-RU"/>
        </w:rPr>
        <w:t xml:space="preserve">- </w:t>
      </w:r>
      <w:r w:rsidRPr="004401B7">
        <w:rPr>
          <w:rFonts w:cs="Times New Roman"/>
          <w:sz w:val="28"/>
          <w:szCs w:val="28"/>
          <w:lang w:val="ru-RU"/>
        </w:rPr>
        <w:t>информировать обучающихся и их родителей (законных представителей) о сроках и месте проведения Олимпиады, а также о Порядке и утвержденных требованиях к организации и проведению школьного этапа Олимпиады по каждому общеобразовательному предмету;</w:t>
      </w:r>
    </w:p>
    <w:p w:rsidR="00467047" w:rsidRPr="004401B7" w:rsidRDefault="00467047" w:rsidP="00467047">
      <w:pPr>
        <w:pStyle w:val="Standard"/>
        <w:jc w:val="both"/>
        <w:rPr>
          <w:rFonts w:cs="Times New Roman"/>
          <w:sz w:val="28"/>
          <w:szCs w:val="28"/>
          <w:lang w:val="ru-RU"/>
        </w:rPr>
      </w:pPr>
      <w:r w:rsidRPr="004401B7">
        <w:rPr>
          <w:rFonts w:cs="Times New Roman"/>
          <w:sz w:val="28"/>
          <w:szCs w:val="28"/>
          <w:lang w:val="ru-RU"/>
        </w:rPr>
        <w:t>- создать  приказ о проведении школьного этапа олимпиады и приказ по итогам проведения школьного этапа олимпиады;</w:t>
      </w:r>
    </w:p>
    <w:p w:rsidR="00467047" w:rsidRPr="004401B7" w:rsidRDefault="00467047" w:rsidP="00467047">
      <w:pPr>
        <w:shd w:val="clear" w:color="auto" w:fill="FFFFFF"/>
        <w:spacing w:after="0" w:line="240" w:lineRule="auto"/>
        <w:jc w:val="both"/>
        <w:rPr>
          <w:rFonts w:ascii="Times New Roman" w:hAnsi="Times New Roman" w:cs="Times New Roman"/>
          <w:sz w:val="28"/>
          <w:szCs w:val="28"/>
        </w:rPr>
      </w:pPr>
      <w:r w:rsidRPr="004401B7">
        <w:rPr>
          <w:rFonts w:ascii="Times New Roman" w:eastAsia="Times New Roman" w:hAnsi="Times New Roman" w:cs="Times New Roman"/>
          <w:sz w:val="28"/>
          <w:szCs w:val="28"/>
        </w:rPr>
        <w:t xml:space="preserve">- </w:t>
      </w:r>
      <w:r w:rsidRPr="004401B7">
        <w:rPr>
          <w:rFonts w:ascii="Times New Roman" w:hAnsi="Times New Roman" w:cs="Times New Roman"/>
          <w:sz w:val="28"/>
          <w:szCs w:val="28"/>
        </w:rPr>
        <w:t>создать и утвердить оргкомитеты по проведению школьных олимпиад;</w:t>
      </w:r>
    </w:p>
    <w:p w:rsidR="00467047" w:rsidRDefault="00467047" w:rsidP="00467047">
      <w:pPr>
        <w:pStyle w:val="Standard"/>
        <w:jc w:val="both"/>
        <w:rPr>
          <w:rFonts w:cs="Times New Roman"/>
          <w:color w:val="auto"/>
          <w:sz w:val="28"/>
          <w:szCs w:val="28"/>
          <w:lang w:val="ru-RU"/>
        </w:rPr>
      </w:pPr>
      <w:r w:rsidRPr="004401B7">
        <w:rPr>
          <w:rFonts w:cs="Times New Roman"/>
          <w:color w:val="auto"/>
          <w:sz w:val="28"/>
          <w:szCs w:val="28"/>
          <w:lang w:val="ru-RU"/>
        </w:rPr>
        <w:t>- создать  и утвердить жюри школьного этапа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67047" w:rsidRPr="002B57AF" w:rsidTr="00D8265B">
        <w:tc>
          <w:tcPr>
            <w:tcW w:w="4785" w:type="dxa"/>
          </w:tcPr>
          <w:p w:rsidR="00467047" w:rsidRPr="002B57AF" w:rsidRDefault="00467047" w:rsidP="00D8265B">
            <w:pPr>
              <w:spacing w:after="0" w:line="240" w:lineRule="auto"/>
              <w:jc w:val="center"/>
              <w:rPr>
                <w:rFonts w:ascii="Times New Roman" w:hAnsi="Times New Roman" w:cs="Times New Roman"/>
                <w:sz w:val="28"/>
                <w:szCs w:val="28"/>
              </w:rPr>
            </w:pPr>
            <w:r w:rsidRPr="002B57AF">
              <w:rPr>
                <w:rFonts w:ascii="Times New Roman" w:hAnsi="Times New Roman" w:cs="Times New Roman"/>
                <w:sz w:val="28"/>
                <w:szCs w:val="28"/>
              </w:rPr>
              <w:t>Наименование предмета</w:t>
            </w:r>
          </w:p>
        </w:tc>
        <w:tc>
          <w:tcPr>
            <w:tcW w:w="4786" w:type="dxa"/>
          </w:tcPr>
          <w:p w:rsidR="00467047" w:rsidRPr="002B57AF" w:rsidRDefault="00467047" w:rsidP="00D8265B">
            <w:pPr>
              <w:spacing w:after="0" w:line="240" w:lineRule="auto"/>
              <w:jc w:val="center"/>
              <w:rPr>
                <w:rFonts w:ascii="Times New Roman" w:hAnsi="Times New Roman" w:cs="Times New Roman"/>
                <w:sz w:val="28"/>
                <w:szCs w:val="28"/>
              </w:rPr>
            </w:pPr>
            <w:r w:rsidRPr="002B57AF">
              <w:rPr>
                <w:rFonts w:ascii="Times New Roman" w:hAnsi="Times New Roman" w:cs="Times New Roman"/>
                <w:sz w:val="28"/>
                <w:szCs w:val="28"/>
              </w:rPr>
              <w:t>Ф.И.О. членов жюри</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Английский язык</w:t>
            </w:r>
          </w:p>
        </w:tc>
        <w:tc>
          <w:tcPr>
            <w:tcW w:w="4786" w:type="dxa"/>
          </w:tcPr>
          <w:p w:rsidR="00467047" w:rsidRPr="002B57AF" w:rsidRDefault="00467047" w:rsidP="00D8265B">
            <w:pPr>
              <w:spacing w:after="0" w:line="240" w:lineRule="auto"/>
              <w:rPr>
                <w:rFonts w:ascii="Times New Roman" w:hAnsi="Times New Roman" w:cs="Times New Roman"/>
                <w:sz w:val="28"/>
                <w:szCs w:val="28"/>
              </w:rPr>
            </w:pPr>
            <w:proofErr w:type="spellStart"/>
            <w:r w:rsidRPr="002B57AF">
              <w:rPr>
                <w:rFonts w:ascii="Times New Roman" w:hAnsi="Times New Roman" w:cs="Times New Roman"/>
                <w:sz w:val="28"/>
                <w:szCs w:val="28"/>
              </w:rPr>
              <w:t>Дрючин</w:t>
            </w:r>
            <w:proofErr w:type="spellEnd"/>
            <w:r w:rsidRPr="002B57AF">
              <w:rPr>
                <w:rFonts w:ascii="Times New Roman" w:hAnsi="Times New Roman" w:cs="Times New Roman"/>
                <w:sz w:val="28"/>
                <w:szCs w:val="28"/>
              </w:rPr>
              <w:t xml:space="preserve"> А.В.</w:t>
            </w:r>
          </w:p>
          <w:p w:rsidR="00467047" w:rsidRPr="003670AA"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Корнейчук Ю.В.</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Биология</w:t>
            </w:r>
          </w:p>
        </w:tc>
        <w:tc>
          <w:tcPr>
            <w:tcW w:w="4786" w:type="dxa"/>
          </w:tcPr>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Копцева</w:t>
            </w:r>
            <w:proofErr w:type="spellEnd"/>
            <w:r>
              <w:rPr>
                <w:rFonts w:ascii="Times New Roman" w:hAnsi="Times New Roman" w:cs="Times New Roman"/>
                <w:sz w:val="28"/>
                <w:szCs w:val="28"/>
              </w:rPr>
              <w:t xml:space="preserve"> И.А.</w:t>
            </w:r>
          </w:p>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Дрючин</w:t>
            </w:r>
            <w:proofErr w:type="spellEnd"/>
            <w:r>
              <w:rPr>
                <w:rFonts w:ascii="Times New Roman" w:hAnsi="Times New Roman" w:cs="Times New Roman"/>
                <w:sz w:val="28"/>
                <w:szCs w:val="28"/>
              </w:rPr>
              <w:t xml:space="preserve"> А.В.</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География</w:t>
            </w:r>
          </w:p>
        </w:tc>
        <w:tc>
          <w:tcPr>
            <w:tcW w:w="4786" w:type="dxa"/>
          </w:tcPr>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Дрючин</w:t>
            </w:r>
            <w:proofErr w:type="spellEnd"/>
            <w:r>
              <w:rPr>
                <w:rFonts w:ascii="Times New Roman" w:hAnsi="Times New Roman" w:cs="Times New Roman"/>
                <w:sz w:val="28"/>
                <w:szCs w:val="28"/>
              </w:rPr>
              <w:t xml:space="preserve"> А.В.</w:t>
            </w:r>
          </w:p>
          <w:p w:rsidR="00467047" w:rsidRPr="002B57AF"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Корнейчук Ю.В.</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История</w:t>
            </w:r>
          </w:p>
        </w:tc>
        <w:tc>
          <w:tcPr>
            <w:tcW w:w="4786" w:type="dxa"/>
          </w:tcPr>
          <w:p w:rsidR="00467047" w:rsidRPr="002B57AF"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Скляр Т.Б.</w:t>
            </w:r>
          </w:p>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Дрючин</w:t>
            </w:r>
            <w:proofErr w:type="spellEnd"/>
            <w:r>
              <w:rPr>
                <w:rFonts w:ascii="Times New Roman" w:hAnsi="Times New Roman" w:cs="Times New Roman"/>
                <w:sz w:val="28"/>
                <w:szCs w:val="28"/>
              </w:rPr>
              <w:t xml:space="preserve"> А.В.</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lastRenderedPageBreak/>
              <w:t>Обществознание</w:t>
            </w:r>
          </w:p>
        </w:tc>
        <w:tc>
          <w:tcPr>
            <w:tcW w:w="4786" w:type="dxa"/>
          </w:tcPr>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Дрючин</w:t>
            </w:r>
            <w:proofErr w:type="spellEnd"/>
            <w:r>
              <w:rPr>
                <w:rFonts w:ascii="Times New Roman" w:hAnsi="Times New Roman" w:cs="Times New Roman"/>
                <w:sz w:val="28"/>
                <w:szCs w:val="28"/>
              </w:rPr>
              <w:t xml:space="preserve"> А.В.</w:t>
            </w:r>
          </w:p>
          <w:p w:rsidR="00467047" w:rsidRPr="002B57AF"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Скляр Т.Б</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Литература</w:t>
            </w:r>
          </w:p>
        </w:tc>
        <w:tc>
          <w:tcPr>
            <w:tcW w:w="4786" w:type="dxa"/>
          </w:tcPr>
          <w:p w:rsidR="00467047"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Лакман</w:t>
            </w:r>
            <w:proofErr w:type="spellEnd"/>
            <w:r>
              <w:rPr>
                <w:rFonts w:ascii="Times New Roman" w:hAnsi="Times New Roman" w:cs="Times New Roman"/>
                <w:sz w:val="28"/>
                <w:szCs w:val="28"/>
              </w:rPr>
              <w:t xml:space="preserve"> И.А.</w:t>
            </w:r>
          </w:p>
          <w:p w:rsidR="00467047" w:rsidRPr="002B57AF"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Корнейчук Ю.В.</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Математика</w:t>
            </w:r>
          </w:p>
        </w:tc>
        <w:tc>
          <w:tcPr>
            <w:tcW w:w="4786" w:type="dxa"/>
          </w:tcPr>
          <w:p w:rsidR="00467047" w:rsidRPr="002B57AF" w:rsidRDefault="00467047" w:rsidP="00D8265B">
            <w:pPr>
              <w:spacing w:after="0" w:line="240" w:lineRule="auto"/>
              <w:rPr>
                <w:rFonts w:ascii="Times New Roman" w:hAnsi="Times New Roman" w:cs="Times New Roman"/>
                <w:sz w:val="28"/>
                <w:szCs w:val="28"/>
              </w:rPr>
            </w:pPr>
            <w:proofErr w:type="spellStart"/>
            <w:r w:rsidRPr="002B57AF">
              <w:rPr>
                <w:rFonts w:ascii="Times New Roman" w:hAnsi="Times New Roman" w:cs="Times New Roman"/>
                <w:sz w:val="28"/>
                <w:szCs w:val="28"/>
              </w:rPr>
              <w:t>Цыбренко</w:t>
            </w:r>
            <w:proofErr w:type="spellEnd"/>
            <w:r w:rsidRPr="002B57AF">
              <w:rPr>
                <w:rFonts w:ascii="Times New Roman" w:hAnsi="Times New Roman" w:cs="Times New Roman"/>
                <w:sz w:val="28"/>
                <w:szCs w:val="28"/>
              </w:rPr>
              <w:t xml:space="preserve"> А.В.</w:t>
            </w:r>
          </w:p>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Скляр Т.Б.</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МХК</w:t>
            </w:r>
          </w:p>
        </w:tc>
        <w:tc>
          <w:tcPr>
            <w:tcW w:w="4786" w:type="dxa"/>
          </w:tcPr>
          <w:p w:rsidR="00467047"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Дрючин</w:t>
            </w:r>
            <w:proofErr w:type="spellEnd"/>
            <w:r>
              <w:rPr>
                <w:rFonts w:ascii="Times New Roman" w:hAnsi="Times New Roman" w:cs="Times New Roman"/>
                <w:sz w:val="28"/>
                <w:szCs w:val="28"/>
              </w:rPr>
              <w:t xml:space="preserve"> А.В.</w:t>
            </w:r>
          </w:p>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Белентьева</w:t>
            </w:r>
            <w:proofErr w:type="spellEnd"/>
            <w:r>
              <w:rPr>
                <w:rFonts w:ascii="Times New Roman" w:hAnsi="Times New Roman" w:cs="Times New Roman"/>
                <w:sz w:val="28"/>
                <w:szCs w:val="28"/>
              </w:rPr>
              <w:t xml:space="preserve"> О.П.</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ОБЖ</w:t>
            </w:r>
          </w:p>
        </w:tc>
        <w:tc>
          <w:tcPr>
            <w:tcW w:w="4786" w:type="dxa"/>
          </w:tcPr>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Чернюк</w:t>
            </w:r>
            <w:proofErr w:type="spellEnd"/>
            <w:r>
              <w:rPr>
                <w:rFonts w:ascii="Times New Roman" w:hAnsi="Times New Roman" w:cs="Times New Roman"/>
                <w:sz w:val="28"/>
                <w:szCs w:val="28"/>
              </w:rPr>
              <w:t xml:space="preserve"> Ю.А.</w:t>
            </w:r>
          </w:p>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Дрючин</w:t>
            </w:r>
            <w:proofErr w:type="spellEnd"/>
            <w:r>
              <w:rPr>
                <w:rFonts w:ascii="Times New Roman" w:hAnsi="Times New Roman" w:cs="Times New Roman"/>
                <w:sz w:val="28"/>
                <w:szCs w:val="28"/>
              </w:rPr>
              <w:t xml:space="preserve"> А.В.</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Русский язык</w:t>
            </w:r>
          </w:p>
        </w:tc>
        <w:tc>
          <w:tcPr>
            <w:tcW w:w="4786" w:type="dxa"/>
          </w:tcPr>
          <w:p w:rsidR="00467047" w:rsidRPr="002B57AF"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Корнейчук Ю.В.</w:t>
            </w:r>
          </w:p>
          <w:p w:rsidR="00467047" w:rsidRPr="002B57AF"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Горчакова О.А.</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Технология</w:t>
            </w:r>
          </w:p>
        </w:tc>
        <w:tc>
          <w:tcPr>
            <w:tcW w:w="4786" w:type="dxa"/>
          </w:tcPr>
          <w:p w:rsidR="00467047"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Белентьева</w:t>
            </w:r>
            <w:proofErr w:type="spellEnd"/>
            <w:r>
              <w:rPr>
                <w:rFonts w:ascii="Times New Roman" w:hAnsi="Times New Roman" w:cs="Times New Roman"/>
                <w:sz w:val="28"/>
                <w:szCs w:val="28"/>
              </w:rPr>
              <w:t xml:space="preserve"> О.П.</w:t>
            </w:r>
          </w:p>
          <w:p w:rsidR="00467047" w:rsidRPr="002B57AF"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Горчакова О.А.</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Физика</w:t>
            </w:r>
          </w:p>
        </w:tc>
        <w:tc>
          <w:tcPr>
            <w:tcW w:w="4786"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Скляр Т.Б.</w:t>
            </w:r>
          </w:p>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Лакман</w:t>
            </w:r>
            <w:proofErr w:type="spellEnd"/>
            <w:r>
              <w:rPr>
                <w:rFonts w:ascii="Times New Roman" w:hAnsi="Times New Roman" w:cs="Times New Roman"/>
                <w:sz w:val="28"/>
                <w:szCs w:val="28"/>
              </w:rPr>
              <w:t xml:space="preserve"> И.А.</w:t>
            </w:r>
          </w:p>
        </w:tc>
      </w:tr>
      <w:tr w:rsidR="00467047" w:rsidRPr="002B57AF" w:rsidTr="00D8265B">
        <w:tc>
          <w:tcPr>
            <w:tcW w:w="4785" w:type="dxa"/>
          </w:tcPr>
          <w:p w:rsidR="00467047" w:rsidRPr="002B57AF" w:rsidRDefault="00467047" w:rsidP="00D8265B">
            <w:pPr>
              <w:spacing w:after="0" w:line="240" w:lineRule="auto"/>
              <w:rPr>
                <w:rFonts w:ascii="Times New Roman" w:hAnsi="Times New Roman" w:cs="Times New Roman"/>
                <w:sz w:val="28"/>
                <w:szCs w:val="28"/>
              </w:rPr>
            </w:pPr>
            <w:r w:rsidRPr="002B57AF">
              <w:rPr>
                <w:rFonts w:ascii="Times New Roman" w:hAnsi="Times New Roman" w:cs="Times New Roman"/>
                <w:sz w:val="28"/>
                <w:szCs w:val="28"/>
              </w:rPr>
              <w:t>Физическая культура</w:t>
            </w:r>
          </w:p>
        </w:tc>
        <w:tc>
          <w:tcPr>
            <w:tcW w:w="4786" w:type="dxa"/>
          </w:tcPr>
          <w:p w:rsidR="00467047" w:rsidRPr="002B57AF"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Чернюк</w:t>
            </w:r>
            <w:proofErr w:type="spellEnd"/>
            <w:r>
              <w:rPr>
                <w:rFonts w:ascii="Times New Roman" w:hAnsi="Times New Roman" w:cs="Times New Roman"/>
                <w:sz w:val="28"/>
                <w:szCs w:val="28"/>
              </w:rPr>
              <w:t xml:space="preserve"> Ю.А.</w:t>
            </w:r>
          </w:p>
          <w:p w:rsidR="00467047" w:rsidRPr="002B57AF"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Горчакова  О.А.</w:t>
            </w:r>
          </w:p>
        </w:tc>
      </w:tr>
      <w:tr w:rsidR="00467047" w:rsidRPr="002B57AF" w:rsidTr="00D8265B">
        <w:tc>
          <w:tcPr>
            <w:tcW w:w="4785" w:type="dxa"/>
          </w:tcPr>
          <w:p w:rsidR="00467047" w:rsidRPr="007B166A" w:rsidRDefault="00467047" w:rsidP="00D8265B">
            <w:pPr>
              <w:spacing w:after="0" w:line="240" w:lineRule="auto"/>
              <w:rPr>
                <w:rFonts w:ascii="Times New Roman" w:hAnsi="Times New Roman" w:cs="Times New Roman"/>
                <w:sz w:val="28"/>
                <w:szCs w:val="28"/>
              </w:rPr>
            </w:pPr>
            <w:r>
              <w:rPr>
                <w:rFonts w:ascii="Times New Roman" w:hAnsi="Times New Roman" w:cs="Times New Roman"/>
                <w:sz w:val="28"/>
                <w:szCs w:val="28"/>
              </w:rPr>
              <w:t>Астрономия</w:t>
            </w:r>
          </w:p>
        </w:tc>
        <w:tc>
          <w:tcPr>
            <w:tcW w:w="4786" w:type="dxa"/>
          </w:tcPr>
          <w:p w:rsidR="00467047" w:rsidRPr="007B166A" w:rsidRDefault="00467047" w:rsidP="00D8265B">
            <w:pPr>
              <w:spacing w:after="0" w:line="240" w:lineRule="auto"/>
              <w:rPr>
                <w:rFonts w:ascii="Times New Roman" w:hAnsi="Times New Roman" w:cs="Times New Roman"/>
                <w:sz w:val="28"/>
                <w:szCs w:val="28"/>
              </w:rPr>
            </w:pPr>
            <w:r w:rsidRPr="007B166A">
              <w:rPr>
                <w:rFonts w:ascii="Times New Roman" w:hAnsi="Times New Roman" w:cs="Times New Roman"/>
                <w:sz w:val="28"/>
                <w:szCs w:val="28"/>
              </w:rPr>
              <w:t>Скляр Т.Б.</w:t>
            </w:r>
          </w:p>
          <w:p w:rsidR="00467047" w:rsidRDefault="00467047" w:rsidP="00D826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Дрючин</w:t>
            </w:r>
            <w:proofErr w:type="spellEnd"/>
            <w:r>
              <w:rPr>
                <w:rFonts w:ascii="Times New Roman" w:hAnsi="Times New Roman" w:cs="Times New Roman"/>
                <w:sz w:val="28"/>
                <w:szCs w:val="28"/>
              </w:rPr>
              <w:t xml:space="preserve"> А.В.</w:t>
            </w:r>
          </w:p>
        </w:tc>
      </w:tr>
    </w:tbl>
    <w:p w:rsidR="00467047" w:rsidRPr="004401B7" w:rsidRDefault="00467047" w:rsidP="00467047">
      <w:pPr>
        <w:pStyle w:val="Standard"/>
        <w:jc w:val="both"/>
        <w:rPr>
          <w:rFonts w:cs="Times New Roman"/>
          <w:color w:val="auto"/>
          <w:sz w:val="28"/>
          <w:szCs w:val="28"/>
          <w:lang w:val="ru-RU"/>
        </w:rPr>
      </w:pPr>
    </w:p>
    <w:p w:rsidR="00467047" w:rsidRPr="004401B7" w:rsidRDefault="00467047" w:rsidP="00467047">
      <w:pPr>
        <w:pStyle w:val="Standard"/>
        <w:jc w:val="both"/>
        <w:rPr>
          <w:rFonts w:cs="Times New Roman"/>
          <w:sz w:val="28"/>
          <w:szCs w:val="28"/>
          <w:lang w:val="ru-RU"/>
        </w:rPr>
      </w:pPr>
      <w:r w:rsidRPr="004401B7">
        <w:rPr>
          <w:rFonts w:eastAsia="Times New Roman" w:cs="Times New Roman"/>
          <w:sz w:val="28"/>
          <w:szCs w:val="28"/>
          <w:lang w:val="ru-RU" w:eastAsia="ru-RU"/>
        </w:rPr>
        <w:t>- обеспечить хранение олимпиадных заданий с соблюдением конфиденциальности;</w:t>
      </w:r>
    </w:p>
    <w:p w:rsidR="00467047" w:rsidRPr="004401B7" w:rsidRDefault="00467047" w:rsidP="00467047">
      <w:pPr>
        <w:pStyle w:val="Standard"/>
        <w:jc w:val="both"/>
        <w:rPr>
          <w:rFonts w:cs="Times New Roman"/>
          <w:sz w:val="28"/>
          <w:szCs w:val="28"/>
          <w:lang w:val="ru-RU"/>
        </w:rPr>
      </w:pPr>
      <w:r w:rsidRPr="004401B7">
        <w:rPr>
          <w:rFonts w:cs="Times New Roman"/>
          <w:sz w:val="28"/>
          <w:szCs w:val="28"/>
          <w:lang w:val="ru-RU"/>
        </w:rPr>
        <w:t>- утвердить результаты школьного этапа Олимпиады по каждому общеобразовательному предмету  (рейтинг победителей и рейтинг призеров школьного этапа Олимпиады) и опубликовать  их на официальном сайте ОУ в сети «Интернет», в том числе протоколы жюри  школьного этапа Олимпиады по каждому общеобразовательному предмету;</w:t>
      </w:r>
    </w:p>
    <w:p w:rsidR="00467047" w:rsidRPr="004401B7" w:rsidRDefault="00467047" w:rsidP="00467047">
      <w:pPr>
        <w:pStyle w:val="Standard"/>
        <w:jc w:val="both"/>
        <w:rPr>
          <w:rFonts w:cs="Times New Roman"/>
          <w:sz w:val="28"/>
          <w:szCs w:val="28"/>
          <w:lang w:val="ru-RU"/>
        </w:rPr>
      </w:pPr>
      <w:r w:rsidRPr="004401B7">
        <w:rPr>
          <w:rFonts w:cs="Times New Roman"/>
          <w:sz w:val="28"/>
          <w:szCs w:val="28"/>
          <w:lang w:val="ru-RU"/>
        </w:rPr>
        <w:t>- Обеспечить качественное наполнение сайта ОУ специализированный раздел «Всероссийская олимпиада школьников» согласно рекомендациям Министерства образования РФ (письмо № 08-2296 от 26.10.2016 г.);</w:t>
      </w:r>
    </w:p>
    <w:p w:rsidR="00467047" w:rsidRPr="004401B7" w:rsidRDefault="00467047" w:rsidP="00467047">
      <w:pPr>
        <w:pStyle w:val="Standard"/>
        <w:jc w:val="both"/>
        <w:rPr>
          <w:rFonts w:cs="Times New Roman"/>
          <w:sz w:val="28"/>
          <w:szCs w:val="28"/>
          <w:lang w:val="ru-RU"/>
        </w:rPr>
      </w:pPr>
      <w:r w:rsidRPr="004401B7">
        <w:rPr>
          <w:rFonts w:cs="Times New Roman"/>
          <w:sz w:val="28"/>
          <w:szCs w:val="28"/>
          <w:lang w:val="ru-RU"/>
        </w:rPr>
        <w:t>- разместить сканы работ победителей и призеров школьного этапа Олимпиады на официальном сайте ОУ в сети Интернет согласно срокам загрузки блоков предметов;</w:t>
      </w:r>
    </w:p>
    <w:p w:rsidR="00467047" w:rsidRPr="004401B7" w:rsidRDefault="00467047" w:rsidP="00467047">
      <w:pPr>
        <w:pStyle w:val="Standard"/>
        <w:jc w:val="both"/>
        <w:rPr>
          <w:rFonts w:cs="Times New Roman"/>
          <w:sz w:val="28"/>
          <w:szCs w:val="28"/>
          <w:lang w:val="ru-RU"/>
        </w:rPr>
      </w:pPr>
      <w:r w:rsidRPr="004401B7">
        <w:rPr>
          <w:rFonts w:cs="Times New Roman"/>
          <w:sz w:val="28"/>
          <w:szCs w:val="28"/>
          <w:lang w:val="ru-RU"/>
        </w:rPr>
        <w:t>-обеспечить своевременное заполнение электронно-информационной системы данных об участниках школьного этапа Олимпиады с соблюдением полной достоверности предоставляемой информации по каждому общеобразовательному предмету согласно срокам (первый блок предметов – загрузка – до 07.10.2019 г., второй бло</w:t>
      </w:r>
      <w:proofErr w:type="gramStart"/>
      <w:r w:rsidRPr="004401B7">
        <w:rPr>
          <w:rFonts w:cs="Times New Roman"/>
          <w:sz w:val="28"/>
          <w:szCs w:val="28"/>
          <w:lang w:val="ru-RU"/>
        </w:rPr>
        <w:t>к-</w:t>
      </w:r>
      <w:proofErr w:type="gramEnd"/>
      <w:r w:rsidRPr="004401B7">
        <w:rPr>
          <w:rFonts w:cs="Times New Roman"/>
          <w:sz w:val="28"/>
          <w:szCs w:val="28"/>
          <w:lang w:val="ru-RU"/>
        </w:rPr>
        <w:t xml:space="preserve"> до 18.10.2019 г., третий блок – до 29.10.2019 г.);</w:t>
      </w:r>
    </w:p>
    <w:p w:rsidR="00467047" w:rsidRPr="004401B7" w:rsidRDefault="00467047" w:rsidP="00467047">
      <w:pPr>
        <w:pStyle w:val="Standard"/>
        <w:jc w:val="both"/>
        <w:rPr>
          <w:rFonts w:cs="Times New Roman"/>
          <w:sz w:val="28"/>
          <w:szCs w:val="28"/>
          <w:lang w:val="ru-RU"/>
        </w:rPr>
      </w:pPr>
      <w:r w:rsidRPr="004401B7">
        <w:rPr>
          <w:rFonts w:cs="Times New Roman"/>
          <w:sz w:val="28"/>
          <w:szCs w:val="28"/>
          <w:lang w:val="ru-RU"/>
        </w:rPr>
        <w:t>- предоставить в ИМО отчётную документацию по итогам проведения школьных олимпиад не позднее 30 октября 2019 года.</w:t>
      </w:r>
    </w:p>
    <w:p w:rsidR="00467047" w:rsidRPr="004401B7" w:rsidRDefault="00467047" w:rsidP="00467047">
      <w:pPr>
        <w:spacing w:after="0" w:line="240" w:lineRule="auto"/>
        <w:jc w:val="both"/>
        <w:rPr>
          <w:rFonts w:ascii="Times New Roman" w:hAnsi="Times New Roman" w:cs="Times New Roman"/>
          <w:sz w:val="28"/>
          <w:szCs w:val="28"/>
        </w:rPr>
      </w:pPr>
      <w:r w:rsidRPr="004401B7">
        <w:rPr>
          <w:rFonts w:ascii="Times New Roman" w:hAnsi="Times New Roman" w:cs="Times New Roman"/>
          <w:sz w:val="28"/>
          <w:szCs w:val="28"/>
        </w:rPr>
        <w:t>1</w:t>
      </w:r>
      <w:r>
        <w:rPr>
          <w:rFonts w:ascii="Times New Roman" w:hAnsi="Times New Roman" w:cs="Times New Roman"/>
          <w:sz w:val="28"/>
          <w:szCs w:val="28"/>
        </w:rPr>
        <w:t>1</w:t>
      </w:r>
      <w:r w:rsidRPr="004401B7">
        <w:rPr>
          <w:rFonts w:ascii="Times New Roman" w:hAnsi="Times New Roman" w:cs="Times New Roman"/>
          <w:sz w:val="28"/>
          <w:szCs w:val="28"/>
        </w:rPr>
        <w:t xml:space="preserve">. Контроль исполнения приказа </w:t>
      </w:r>
      <w:r>
        <w:rPr>
          <w:rFonts w:ascii="Times New Roman" w:hAnsi="Times New Roman" w:cs="Times New Roman"/>
          <w:sz w:val="28"/>
          <w:szCs w:val="28"/>
        </w:rPr>
        <w:t>оставляю за собой</w:t>
      </w:r>
      <w:r w:rsidRPr="004401B7">
        <w:rPr>
          <w:rFonts w:ascii="Times New Roman" w:hAnsi="Times New Roman" w:cs="Times New Roman"/>
          <w:sz w:val="28"/>
          <w:szCs w:val="28"/>
        </w:rPr>
        <w:t>.</w:t>
      </w:r>
    </w:p>
    <w:p w:rsidR="00467047" w:rsidRDefault="00467047" w:rsidP="00467047">
      <w:pPr>
        <w:spacing w:after="0" w:line="240" w:lineRule="auto"/>
        <w:jc w:val="both"/>
        <w:rPr>
          <w:rFonts w:ascii="Times New Roman" w:hAnsi="Times New Roman" w:cs="Times New Roman"/>
          <w:sz w:val="28"/>
          <w:szCs w:val="28"/>
        </w:rPr>
      </w:pPr>
      <w:r w:rsidRPr="004401B7">
        <w:rPr>
          <w:rFonts w:ascii="Times New Roman" w:hAnsi="Times New Roman" w:cs="Times New Roman"/>
          <w:sz w:val="28"/>
          <w:szCs w:val="28"/>
        </w:rPr>
        <w:lastRenderedPageBreak/>
        <w:t xml:space="preserve">     </w:t>
      </w:r>
    </w:p>
    <w:p w:rsidR="00467047" w:rsidRPr="004401B7" w:rsidRDefault="00467047" w:rsidP="00467047">
      <w:pPr>
        <w:spacing w:after="0" w:line="240" w:lineRule="auto"/>
        <w:jc w:val="both"/>
        <w:rPr>
          <w:rFonts w:ascii="Times New Roman" w:hAnsi="Times New Roman" w:cs="Times New Roman"/>
          <w:sz w:val="28"/>
          <w:szCs w:val="28"/>
        </w:rPr>
      </w:pPr>
      <w:r w:rsidRPr="004401B7">
        <w:rPr>
          <w:rFonts w:ascii="Times New Roman" w:hAnsi="Times New Roman" w:cs="Times New Roman"/>
          <w:sz w:val="28"/>
          <w:szCs w:val="28"/>
        </w:rPr>
        <w:t>Основание: приказ комитета по образованию № 116 от  10 сентября 2019 года</w:t>
      </w:r>
    </w:p>
    <w:p w:rsidR="00467047" w:rsidRDefault="00467047" w:rsidP="00467047">
      <w:pPr>
        <w:pStyle w:val="a3"/>
        <w:ind w:left="0"/>
        <w:rPr>
          <w:sz w:val="28"/>
          <w:szCs w:val="28"/>
        </w:rPr>
      </w:pPr>
    </w:p>
    <w:p w:rsidR="00467047" w:rsidRPr="004401B7" w:rsidRDefault="00467047" w:rsidP="00467047">
      <w:pPr>
        <w:pStyle w:val="a3"/>
        <w:ind w:left="0"/>
        <w:jc w:val="center"/>
        <w:rPr>
          <w:sz w:val="28"/>
          <w:szCs w:val="28"/>
        </w:rPr>
      </w:pPr>
      <w:r w:rsidRPr="004401B7">
        <w:rPr>
          <w:sz w:val="28"/>
          <w:szCs w:val="28"/>
        </w:rPr>
        <w:t xml:space="preserve">Директор:                                                </w:t>
      </w:r>
      <w:proofErr w:type="spellStart"/>
      <w:r w:rsidRPr="004401B7">
        <w:rPr>
          <w:sz w:val="28"/>
          <w:szCs w:val="28"/>
        </w:rPr>
        <w:t>А.Р.Штреккер</w:t>
      </w:r>
      <w:proofErr w:type="spellEnd"/>
    </w:p>
    <w:p w:rsidR="00467047" w:rsidRDefault="00467047" w:rsidP="00467047">
      <w:pPr>
        <w:spacing w:after="0" w:line="240" w:lineRule="auto"/>
        <w:rPr>
          <w:rFonts w:ascii="Times New Roman" w:hAnsi="Times New Roman" w:cs="Times New Roman"/>
          <w:sz w:val="28"/>
          <w:szCs w:val="28"/>
        </w:rPr>
      </w:pPr>
    </w:p>
    <w:p w:rsidR="00467047" w:rsidRPr="004401B7" w:rsidRDefault="00467047" w:rsidP="00467047">
      <w:pPr>
        <w:spacing w:after="0" w:line="240" w:lineRule="auto"/>
        <w:rPr>
          <w:rFonts w:ascii="Times New Roman" w:hAnsi="Times New Roman" w:cs="Times New Roman"/>
          <w:sz w:val="28"/>
          <w:szCs w:val="28"/>
        </w:rPr>
      </w:pPr>
      <w:r w:rsidRPr="004401B7">
        <w:rPr>
          <w:rFonts w:ascii="Times New Roman" w:hAnsi="Times New Roman" w:cs="Times New Roman"/>
          <w:sz w:val="28"/>
          <w:szCs w:val="28"/>
        </w:rPr>
        <w:t xml:space="preserve">С приказом </w:t>
      </w:r>
      <w:proofErr w:type="gramStart"/>
      <w:r w:rsidRPr="004401B7">
        <w:rPr>
          <w:rFonts w:ascii="Times New Roman" w:hAnsi="Times New Roman" w:cs="Times New Roman"/>
          <w:sz w:val="28"/>
          <w:szCs w:val="28"/>
        </w:rPr>
        <w:t>ознакомлены</w:t>
      </w:r>
      <w:proofErr w:type="gramEnd"/>
      <w:r w:rsidRPr="004401B7">
        <w:rPr>
          <w:rFonts w:ascii="Times New Roman" w:hAnsi="Times New Roman" w:cs="Times New Roman"/>
          <w:sz w:val="28"/>
          <w:szCs w:val="28"/>
        </w:rPr>
        <w:t xml:space="preserve">:    </w:t>
      </w:r>
    </w:p>
    <w:p w:rsidR="00467047" w:rsidRPr="004401B7" w:rsidRDefault="00467047" w:rsidP="00467047">
      <w:pPr>
        <w:pStyle w:val="Standard"/>
        <w:jc w:val="both"/>
        <w:rPr>
          <w:rFonts w:cs="Times New Roman"/>
          <w:sz w:val="28"/>
          <w:szCs w:val="28"/>
          <w:lang w:val="ru-RU"/>
        </w:rPr>
      </w:pPr>
      <w:r w:rsidRPr="004401B7">
        <w:rPr>
          <w:rFonts w:cs="Times New Roman"/>
          <w:sz w:val="28"/>
          <w:szCs w:val="28"/>
          <w:lang w:val="ru-RU"/>
        </w:rPr>
        <w:t xml:space="preserve">     </w:t>
      </w:r>
    </w:p>
    <w:p w:rsidR="00467047" w:rsidRPr="004401B7" w:rsidRDefault="00467047" w:rsidP="00467047">
      <w:pPr>
        <w:tabs>
          <w:tab w:val="left" w:pos="0"/>
        </w:tabs>
        <w:spacing w:after="0" w:line="240" w:lineRule="auto"/>
        <w:jc w:val="right"/>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Приложение № 1</w:t>
      </w:r>
    </w:p>
    <w:p w:rsidR="00467047" w:rsidRPr="004401B7" w:rsidRDefault="00467047" w:rsidP="00467047">
      <w:pPr>
        <w:tabs>
          <w:tab w:val="left" w:pos="0"/>
        </w:tabs>
        <w:spacing w:after="0" w:line="240" w:lineRule="auto"/>
        <w:jc w:val="center"/>
        <w:rPr>
          <w:rFonts w:ascii="Times New Roman" w:eastAsia="Times New Roman" w:hAnsi="Times New Roman" w:cs="Times New Roman"/>
          <w:sz w:val="28"/>
          <w:szCs w:val="28"/>
        </w:rPr>
      </w:pPr>
    </w:p>
    <w:p w:rsidR="00467047" w:rsidRPr="004401B7" w:rsidRDefault="00467047" w:rsidP="00467047">
      <w:pPr>
        <w:tabs>
          <w:tab w:val="left" w:pos="0"/>
        </w:tabs>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СРОКИ</w:t>
      </w:r>
    </w:p>
    <w:p w:rsidR="00467047" w:rsidRPr="004401B7" w:rsidRDefault="00467047" w:rsidP="00467047">
      <w:pPr>
        <w:tabs>
          <w:tab w:val="left" w:pos="0"/>
        </w:tabs>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 xml:space="preserve">проведения школьного этапа всероссийской олимпиады школьников </w:t>
      </w:r>
    </w:p>
    <w:p w:rsidR="00467047" w:rsidRPr="004401B7" w:rsidRDefault="00467047" w:rsidP="00467047">
      <w:pPr>
        <w:tabs>
          <w:tab w:val="left" w:pos="0"/>
        </w:tabs>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 xml:space="preserve">в 2019/2020 учебном году </w:t>
      </w:r>
    </w:p>
    <w:p w:rsidR="00467047" w:rsidRPr="004401B7" w:rsidRDefault="00467047" w:rsidP="00467047">
      <w:pPr>
        <w:tabs>
          <w:tab w:val="left" w:pos="0"/>
        </w:tabs>
        <w:spacing w:after="0" w:line="240" w:lineRule="auto"/>
        <w:rPr>
          <w:rFonts w:ascii="Times New Roman" w:eastAsia="Times New Roman" w:hAnsi="Times New Roman" w:cs="Times New Roman"/>
          <w:sz w:val="28"/>
          <w:szCs w:val="28"/>
        </w:rPr>
      </w:pPr>
    </w:p>
    <w:tbl>
      <w:tblPr>
        <w:tblW w:w="4677" w:type="pct"/>
        <w:tblInd w:w="876" w:type="dxa"/>
        <w:tblLook w:val="04A0" w:firstRow="1" w:lastRow="0" w:firstColumn="1" w:lastColumn="0" w:noHBand="0" w:noVBand="1"/>
      </w:tblPr>
      <w:tblGrid>
        <w:gridCol w:w="822"/>
        <w:gridCol w:w="3443"/>
        <w:gridCol w:w="4688"/>
      </w:tblGrid>
      <w:tr w:rsidR="00467047" w:rsidRPr="004401B7" w:rsidTr="00D8265B">
        <w:trPr>
          <w:trHeight w:val="654"/>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w:t>
            </w:r>
          </w:p>
          <w:p w:rsidR="00467047" w:rsidRPr="004401B7" w:rsidRDefault="00467047" w:rsidP="00D8265B">
            <w:pPr>
              <w:spacing w:after="0" w:line="240" w:lineRule="auto"/>
              <w:jc w:val="center"/>
              <w:rPr>
                <w:rFonts w:ascii="Times New Roman" w:eastAsia="Times New Roman" w:hAnsi="Times New Roman" w:cs="Times New Roman"/>
                <w:sz w:val="28"/>
                <w:szCs w:val="28"/>
              </w:rPr>
            </w:pPr>
            <w:proofErr w:type="gramStart"/>
            <w:r w:rsidRPr="004401B7">
              <w:rPr>
                <w:rFonts w:ascii="Times New Roman" w:eastAsia="Times New Roman" w:hAnsi="Times New Roman" w:cs="Times New Roman"/>
                <w:sz w:val="28"/>
                <w:szCs w:val="28"/>
              </w:rPr>
              <w:t>п</w:t>
            </w:r>
            <w:proofErr w:type="gramEnd"/>
            <w:r w:rsidRPr="004401B7">
              <w:rPr>
                <w:rFonts w:ascii="Times New Roman" w:eastAsia="Times New Roman" w:hAnsi="Times New Roman" w:cs="Times New Roman"/>
                <w:sz w:val="28"/>
                <w:szCs w:val="28"/>
              </w:rPr>
              <w:t>/п</w:t>
            </w:r>
          </w:p>
        </w:tc>
        <w:tc>
          <w:tcPr>
            <w:tcW w:w="1923" w:type="pct"/>
            <w:tcBorders>
              <w:top w:val="single" w:sz="4" w:space="0" w:color="auto"/>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bCs/>
                <w:sz w:val="28"/>
                <w:szCs w:val="28"/>
              </w:rPr>
            </w:pPr>
            <w:r w:rsidRPr="004401B7">
              <w:rPr>
                <w:rFonts w:ascii="Times New Roman" w:eastAsia="Times New Roman" w:hAnsi="Times New Roman" w:cs="Times New Roman"/>
                <w:bCs/>
                <w:sz w:val="28"/>
                <w:szCs w:val="28"/>
              </w:rPr>
              <w:t xml:space="preserve">Наименование </w:t>
            </w:r>
          </w:p>
          <w:p w:rsidR="00467047" w:rsidRPr="004401B7" w:rsidRDefault="00467047" w:rsidP="00D8265B">
            <w:pPr>
              <w:spacing w:after="0" w:line="240" w:lineRule="auto"/>
              <w:jc w:val="center"/>
              <w:rPr>
                <w:rFonts w:ascii="Times New Roman" w:eastAsia="Times New Roman" w:hAnsi="Times New Roman" w:cs="Times New Roman"/>
                <w:bCs/>
                <w:sz w:val="28"/>
                <w:szCs w:val="28"/>
              </w:rPr>
            </w:pPr>
            <w:r w:rsidRPr="004401B7">
              <w:rPr>
                <w:rFonts w:ascii="Times New Roman" w:eastAsia="Times New Roman" w:hAnsi="Times New Roman" w:cs="Times New Roman"/>
                <w:bCs/>
                <w:sz w:val="28"/>
                <w:szCs w:val="28"/>
              </w:rPr>
              <w:t>предмета олимпиады</w:t>
            </w:r>
          </w:p>
        </w:tc>
        <w:tc>
          <w:tcPr>
            <w:tcW w:w="2618" w:type="pct"/>
            <w:tcBorders>
              <w:top w:val="single" w:sz="4" w:space="0" w:color="auto"/>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bCs/>
                <w:sz w:val="28"/>
                <w:szCs w:val="28"/>
              </w:rPr>
            </w:pPr>
            <w:r w:rsidRPr="004401B7">
              <w:rPr>
                <w:rFonts w:ascii="Times New Roman" w:eastAsia="Times New Roman" w:hAnsi="Times New Roman" w:cs="Times New Roman"/>
                <w:bCs/>
                <w:sz w:val="28"/>
                <w:szCs w:val="28"/>
              </w:rPr>
              <w:t>Срок проведения</w:t>
            </w:r>
          </w:p>
          <w:p w:rsidR="00467047" w:rsidRPr="004401B7" w:rsidRDefault="00467047" w:rsidP="00D8265B">
            <w:pPr>
              <w:spacing w:after="0" w:line="240" w:lineRule="auto"/>
              <w:jc w:val="center"/>
              <w:rPr>
                <w:rFonts w:ascii="Times New Roman" w:eastAsia="Times New Roman" w:hAnsi="Times New Roman" w:cs="Times New Roman"/>
                <w:bCs/>
                <w:sz w:val="28"/>
                <w:szCs w:val="28"/>
              </w:rPr>
            </w:pPr>
          </w:p>
        </w:tc>
      </w:tr>
      <w:tr w:rsidR="00467047" w:rsidRPr="004401B7" w:rsidTr="00D8265B">
        <w:trPr>
          <w:trHeight w:val="510"/>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tabs>
                <w:tab w:val="left" w:pos="468"/>
              </w:tabs>
              <w:spacing w:after="0" w:line="240" w:lineRule="auto"/>
              <w:rPr>
                <w:rFonts w:ascii="Times New Roman" w:eastAsia="Times New Roman" w:hAnsi="Times New Roman" w:cs="Times New Roman"/>
                <w:sz w:val="28"/>
                <w:szCs w:val="28"/>
              </w:rPr>
            </w:pPr>
          </w:p>
        </w:tc>
        <w:tc>
          <w:tcPr>
            <w:tcW w:w="1923" w:type="pct"/>
            <w:tcBorders>
              <w:top w:val="single" w:sz="4" w:space="0" w:color="auto"/>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Русский язык</w:t>
            </w:r>
          </w:p>
        </w:tc>
        <w:tc>
          <w:tcPr>
            <w:tcW w:w="2618" w:type="pct"/>
            <w:tcBorders>
              <w:top w:val="single" w:sz="4" w:space="0" w:color="auto"/>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23.09.2019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История</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24.09.2019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Английский язык</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25.09.2019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Химия</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26.09.2019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Математика</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27.09.2019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География</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30.09.2019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Технология</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01.10.2019</w:t>
            </w:r>
          </w:p>
        </w:tc>
      </w:tr>
      <w:tr w:rsidR="00467047" w:rsidRPr="004401B7" w:rsidTr="00D8265B">
        <w:trPr>
          <w:trHeight w:val="510"/>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Загрузка результатов по предметам до 07.10.2019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Экономика</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02.10.2019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Немецкий язык</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03.10.2019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Астрономия</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04.10.2019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Физика</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07.10.2019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Обществознание</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08.10.2019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Основы безопасности жизнедеятельности</w:t>
            </w:r>
          </w:p>
        </w:tc>
        <w:tc>
          <w:tcPr>
            <w:tcW w:w="2618" w:type="pct"/>
            <w:tcBorders>
              <w:top w:val="nil"/>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09.10.2019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 xml:space="preserve">Литература </w:t>
            </w:r>
          </w:p>
        </w:tc>
        <w:tc>
          <w:tcPr>
            <w:tcW w:w="2618" w:type="pct"/>
            <w:tcBorders>
              <w:top w:val="nil"/>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10.10.2019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Биология</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11.10.2019</w:t>
            </w:r>
          </w:p>
        </w:tc>
      </w:tr>
      <w:tr w:rsidR="00467047" w:rsidRPr="004401B7" w:rsidTr="00D8265B">
        <w:trPr>
          <w:trHeight w:val="510"/>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Загрузка результатов по предметам до 18.10.2019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Физическая культура</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14.10.2019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Мировая художественная культура</w:t>
            </w:r>
          </w:p>
        </w:tc>
        <w:tc>
          <w:tcPr>
            <w:tcW w:w="2618" w:type="pct"/>
            <w:tcBorders>
              <w:top w:val="nil"/>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15.10.2019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Французский язык</w:t>
            </w:r>
          </w:p>
        </w:tc>
        <w:tc>
          <w:tcPr>
            <w:tcW w:w="2618" w:type="pct"/>
            <w:tcBorders>
              <w:top w:val="nil"/>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16.10.2019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Право</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17.10.2019</w:t>
            </w:r>
          </w:p>
        </w:tc>
      </w:tr>
      <w:tr w:rsidR="00467047" w:rsidRPr="004401B7" w:rsidTr="00D8265B">
        <w:trPr>
          <w:trHeight w:val="510"/>
        </w:trPr>
        <w:tc>
          <w:tcPr>
            <w:tcW w:w="459" w:type="pct"/>
            <w:tcBorders>
              <w:top w:val="nil"/>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Экология</w:t>
            </w:r>
          </w:p>
        </w:tc>
        <w:tc>
          <w:tcPr>
            <w:tcW w:w="2618" w:type="pct"/>
            <w:tcBorders>
              <w:top w:val="nil"/>
              <w:left w:val="nil"/>
              <w:bottom w:val="single" w:sz="4" w:space="0" w:color="auto"/>
              <w:right w:val="single" w:sz="4" w:space="0" w:color="auto"/>
            </w:tcBorders>
            <w:shd w:val="clear" w:color="auto" w:fill="auto"/>
            <w:vAlign w:val="center"/>
            <w:hideMark/>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18.10.2019</w:t>
            </w:r>
          </w:p>
        </w:tc>
      </w:tr>
      <w:tr w:rsidR="00467047" w:rsidRPr="004401B7" w:rsidTr="00D8265B">
        <w:trPr>
          <w:trHeight w:val="510"/>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single" w:sz="4" w:space="0" w:color="auto"/>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Информатика</w:t>
            </w:r>
          </w:p>
        </w:tc>
        <w:tc>
          <w:tcPr>
            <w:tcW w:w="2618" w:type="pct"/>
            <w:tcBorders>
              <w:top w:val="single" w:sz="4" w:space="0" w:color="auto"/>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21.10.2019</w:t>
            </w:r>
          </w:p>
        </w:tc>
      </w:tr>
      <w:tr w:rsidR="00467047" w:rsidRPr="004401B7" w:rsidTr="00D8265B">
        <w:trPr>
          <w:trHeight w:val="510"/>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single" w:sz="4" w:space="0" w:color="auto"/>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Китайский язык</w:t>
            </w:r>
          </w:p>
        </w:tc>
        <w:tc>
          <w:tcPr>
            <w:tcW w:w="2618" w:type="pct"/>
            <w:tcBorders>
              <w:top w:val="single" w:sz="4" w:space="0" w:color="auto"/>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22.10.2019</w:t>
            </w:r>
          </w:p>
        </w:tc>
      </w:tr>
      <w:tr w:rsidR="00467047" w:rsidRPr="004401B7" w:rsidTr="00D8265B">
        <w:trPr>
          <w:trHeight w:val="510"/>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467047" w:rsidRPr="004401B7" w:rsidRDefault="00467047" w:rsidP="00467047">
            <w:pPr>
              <w:numPr>
                <w:ilvl w:val="0"/>
                <w:numId w:val="2"/>
              </w:numPr>
              <w:spacing w:after="0" w:line="240" w:lineRule="auto"/>
              <w:jc w:val="center"/>
              <w:rPr>
                <w:rFonts w:ascii="Times New Roman" w:eastAsia="Times New Roman" w:hAnsi="Times New Roman" w:cs="Times New Roman"/>
                <w:sz w:val="28"/>
                <w:szCs w:val="28"/>
              </w:rPr>
            </w:pPr>
          </w:p>
        </w:tc>
        <w:tc>
          <w:tcPr>
            <w:tcW w:w="1923" w:type="pct"/>
            <w:tcBorders>
              <w:top w:val="single" w:sz="4" w:space="0" w:color="auto"/>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Испанский язык</w:t>
            </w:r>
          </w:p>
        </w:tc>
        <w:tc>
          <w:tcPr>
            <w:tcW w:w="2618" w:type="pct"/>
            <w:tcBorders>
              <w:top w:val="single" w:sz="4" w:space="0" w:color="auto"/>
              <w:left w:val="nil"/>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23.10.2019</w:t>
            </w:r>
          </w:p>
        </w:tc>
      </w:tr>
      <w:tr w:rsidR="00467047" w:rsidRPr="004401B7" w:rsidTr="00D8265B">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67047" w:rsidRPr="004401B7" w:rsidRDefault="00467047" w:rsidP="00D8265B">
            <w:pPr>
              <w:spacing w:after="0" w:line="240" w:lineRule="auto"/>
              <w:jc w:val="center"/>
              <w:rPr>
                <w:rFonts w:ascii="Times New Roman" w:eastAsia="Times New Roman" w:hAnsi="Times New Roman" w:cs="Times New Roman"/>
                <w:sz w:val="28"/>
                <w:szCs w:val="28"/>
              </w:rPr>
            </w:pPr>
            <w:r w:rsidRPr="004401B7">
              <w:rPr>
                <w:rFonts w:ascii="Times New Roman" w:eastAsia="Times New Roman" w:hAnsi="Times New Roman" w:cs="Times New Roman"/>
                <w:sz w:val="28"/>
                <w:szCs w:val="28"/>
              </w:rPr>
              <w:t>Загрузка результатов по предметам до 29.10.2019</w:t>
            </w:r>
          </w:p>
        </w:tc>
      </w:tr>
    </w:tbl>
    <w:p w:rsidR="00467047" w:rsidRPr="004401B7" w:rsidRDefault="00467047" w:rsidP="00467047">
      <w:pPr>
        <w:pStyle w:val="Standard"/>
        <w:ind w:left="567"/>
        <w:rPr>
          <w:rFonts w:cs="Times New Roman"/>
          <w:sz w:val="28"/>
          <w:szCs w:val="28"/>
          <w:lang w:val="ru-RU"/>
        </w:rPr>
      </w:pPr>
      <w:r w:rsidRPr="004401B7">
        <w:rPr>
          <w:rFonts w:cs="Times New Roman"/>
          <w:sz w:val="28"/>
          <w:szCs w:val="28"/>
          <w:lang w:val="ru-RU"/>
        </w:rPr>
        <w:t xml:space="preserve">                                                                               </w:t>
      </w:r>
    </w:p>
    <w:p w:rsidR="00467047" w:rsidRPr="004401B7" w:rsidRDefault="00467047" w:rsidP="00467047">
      <w:pPr>
        <w:tabs>
          <w:tab w:val="left" w:pos="0"/>
        </w:tabs>
        <w:spacing w:after="0" w:line="240" w:lineRule="auto"/>
        <w:ind w:left="567"/>
        <w:jc w:val="right"/>
        <w:rPr>
          <w:rFonts w:ascii="Times New Roman" w:eastAsia="Times New Roman" w:hAnsi="Times New Roman" w:cs="Times New Roman"/>
          <w:sz w:val="28"/>
          <w:szCs w:val="28"/>
        </w:rPr>
      </w:pPr>
    </w:p>
    <w:p w:rsidR="00467047" w:rsidRPr="004401B7" w:rsidRDefault="00467047" w:rsidP="00467047">
      <w:pPr>
        <w:pStyle w:val="Standard"/>
        <w:ind w:left="567"/>
        <w:rPr>
          <w:rFonts w:cs="Times New Roman"/>
          <w:sz w:val="28"/>
          <w:szCs w:val="28"/>
          <w:lang w:val="ru-RU"/>
        </w:rPr>
      </w:pPr>
    </w:p>
    <w:p w:rsidR="00467047" w:rsidRPr="004401B7" w:rsidRDefault="00467047" w:rsidP="00467047">
      <w:pPr>
        <w:pStyle w:val="Standard"/>
        <w:ind w:left="567"/>
        <w:jc w:val="right"/>
        <w:rPr>
          <w:rFonts w:cs="Times New Roman"/>
          <w:sz w:val="28"/>
          <w:szCs w:val="28"/>
          <w:lang w:val="ru-RU"/>
        </w:rPr>
      </w:pPr>
      <w:r w:rsidRPr="004401B7">
        <w:rPr>
          <w:rFonts w:cs="Times New Roman"/>
          <w:sz w:val="28"/>
          <w:szCs w:val="28"/>
          <w:lang w:val="ru-RU"/>
        </w:rPr>
        <w:t>Приложение 2</w:t>
      </w:r>
    </w:p>
    <w:p w:rsidR="00467047" w:rsidRPr="004401B7" w:rsidRDefault="00467047" w:rsidP="00467047">
      <w:pPr>
        <w:pStyle w:val="Standard"/>
        <w:ind w:left="567"/>
        <w:jc w:val="right"/>
        <w:rPr>
          <w:rFonts w:cs="Times New Roman"/>
          <w:sz w:val="28"/>
          <w:szCs w:val="28"/>
          <w:lang w:val="ru-RU"/>
        </w:rPr>
      </w:pPr>
    </w:p>
    <w:p w:rsidR="00467047" w:rsidRPr="004401B7" w:rsidRDefault="00467047" w:rsidP="00467047">
      <w:pPr>
        <w:pStyle w:val="Standard"/>
        <w:ind w:left="567"/>
        <w:jc w:val="center"/>
        <w:rPr>
          <w:rFonts w:cs="Times New Roman"/>
          <w:sz w:val="28"/>
          <w:szCs w:val="28"/>
          <w:lang w:val="ru-RU"/>
        </w:rPr>
      </w:pPr>
      <w:r w:rsidRPr="004401B7">
        <w:rPr>
          <w:rFonts w:cs="Times New Roman"/>
          <w:sz w:val="28"/>
          <w:szCs w:val="28"/>
          <w:lang w:val="ru-RU"/>
        </w:rPr>
        <w:t>Состав организационного комитета по проведению всероссийской олимпиады школьников в 2019-2020 учебном году</w:t>
      </w:r>
    </w:p>
    <w:p w:rsidR="00467047" w:rsidRPr="004401B7" w:rsidRDefault="00467047" w:rsidP="00467047">
      <w:pPr>
        <w:pStyle w:val="Standard"/>
        <w:ind w:left="567"/>
        <w:jc w:val="center"/>
        <w:rPr>
          <w:rFonts w:cs="Times New Roman"/>
          <w:sz w:val="28"/>
          <w:szCs w:val="28"/>
          <w:lang w:val="ru-RU"/>
        </w:rPr>
      </w:pPr>
    </w:p>
    <w:tbl>
      <w:tblPr>
        <w:tblW w:w="9899" w:type="dxa"/>
        <w:tblCellMar>
          <w:left w:w="10" w:type="dxa"/>
          <w:right w:w="10" w:type="dxa"/>
        </w:tblCellMar>
        <w:tblLook w:val="0000" w:firstRow="0" w:lastRow="0" w:firstColumn="0" w:lastColumn="0" w:noHBand="0" w:noVBand="0"/>
      </w:tblPr>
      <w:tblGrid>
        <w:gridCol w:w="1161"/>
        <w:gridCol w:w="4248"/>
        <w:gridCol w:w="4490"/>
      </w:tblGrid>
      <w:tr w:rsidR="00467047" w:rsidRPr="004401B7" w:rsidTr="00D8265B">
        <w:trPr>
          <w:trHeight w:val="677"/>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 xml:space="preserve">№ </w:t>
            </w:r>
          </w:p>
          <w:p w:rsidR="00467047" w:rsidRPr="004401B7" w:rsidRDefault="00467047" w:rsidP="00D8265B">
            <w:pPr>
              <w:pStyle w:val="Standard"/>
              <w:ind w:left="567"/>
              <w:jc w:val="center"/>
              <w:rPr>
                <w:rFonts w:cs="Times New Roman"/>
                <w:sz w:val="28"/>
                <w:szCs w:val="28"/>
                <w:lang w:val="ru-RU"/>
              </w:rPr>
            </w:pPr>
            <w:proofErr w:type="gramStart"/>
            <w:r w:rsidRPr="004401B7">
              <w:rPr>
                <w:rFonts w:cs="Times New Roman"/>
                <w:sz w:val="28"/>
                <w:szCs w:val="28"/>
                <w:lang w:val="ru-RU"/>
              </w:rPr>
              <w:t>п</w:t>
            </w:r>
            <w:proofErr w:type="gramEnd"/>
            <w:r w:rsidRPr="004401B7">
              <w:rPr>
                <w:rFonts w:cs="Times New Roman"/>
                <w:sz w:val="28"/>
                <w:szCs w:val="28"/>
                <w:lang w:val="ru-RU"/>
              </w:rPr>
              <w:t>/п</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ФИО члена организационного комитета</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должность</w:t>
            </w:r>
          </w:p>
        </w:tc>
      </w:tr>
      <w:tr w:rsidR="00467047" w:rsidRPr="004401B7" w:rsidTr="00D8265B">
        <w:trPr>
          <w:trHeight w:val="331"/>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Демьяненко Л.П., председатель орг. комитета</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Заместитель председателя комитета по образованию</w:t>
            </w:r>
          </w:p>
        </w:tc>
      </w:tr>
      <w:tr w:rsidR="00467047" w:rsidRPr="004401B7" w:rsidTr="00D8265B">
        <w:trPr>
          <w:trHeight w:val="331"/>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Руденко И.А.</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 xml:space="preserve">Главный бухгалтер КУ «ЦФИХО </w:t>
            </w:r>
            <w:proofErr w:type="gramStart"/>
            <w:r w:rsidRPr="004401B7">
              <w:rPr>
                <w:rFonts w:cs="Times New Roman"/>
                <w:sz w:val="28"/>
                <w:szCs w:val="28"/>
                <w:lang w:val="ru-RU"/>
              </w:rPr>
              <w:t>в</w:t>
            </w:r>
            <w:proofErr w:type="gramEnd"/>
            <w:r w:rsidRPr="004401B7">
              <w:rPr>
                <w:rFonts w:cs="Times New Roman"/>
                <w:sz w:val="28"/>
                <w:szCs w:val="28"/>
                <w:lang w:val="ru-RU"/>
              </w:rPr>
              <w:t xml:space="preserve"> СО»</w:t>
            </w:r>
          </w:p>
        </w:tc>
      </w:tr>
      <w:tr w:rsidR="00467047" w:rsidRPr="004401B7" w:rsidTr="00D8265B">
        <w:trPr>
          <w:trHeight w:val="331"/>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Курчатова О.В.</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методист ИМО</w:t>
            </w:r>
          </w:p>
        </w:tc>
      </w:tr>
      <w:tr w:rsidR="00467047" w:rsidRPr="004401B7" w:rsidTr="00D8265B">
        <w:trPr>
          <w:trHeight w:val="331"/>
        </w:trPr>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4.</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Берникова Л.К.</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047" w:rsidRPr="004401B7" w:rsidRDefault="00467047" w:rsidP="00D8265B">
            <w:pPr>
              <w:pStyle w:val="Standard"/>
              <w:ind w:left="567"/>
              <w:jc w:val="center"/>
              <w:rPr>
                <w:rFonts w:cs="Times New Roman"/>
                <w:sz w:val="28"/>
                <w:szCs w:val="28"/>
                <w:lang w:val="ru-RU"/>
              </w:rPr>
            </w:pPr>
            <w:r w:rsidRPr="004401B7">
              <w:rPr>
                <w:rFonts w:cs="Times New Roman"/>
                <w:sz w:val="28"/>
                <w:szCs w:val="28"/>
                <w:lang w:val="ru-RU"/>
              </w:rPr>
              <w:t>методист ИМО</w:t>
            </w:r>
          </w:p>
        </w:tc>
      </w:tr>
    </w:tbl>
    <w:p w:rsidR="00467047" w:rsidRPr="004401B7" w:rsidRDefault="00467047" w:rsidP="00467047">
      <w:pPr>
        <w:pStyle w:val="Standard"/>
        <w:ind w:left="567"/>
        <w:jc w:val="center"/>
        <w:rPr>
          <w:rFonts w:cs="Times New Roman"/>
          <w:sz w:val="28"/>
          <w:szCs w:val="28"/>
          <w:lang w:val="ru-RU"/>
        </w:rPr>
      </w:pPr>
    </w:p>
    <w:p w:rsidR="00467047" w:rsidRPr="004401B7" w:rsidRDefault="00467047" w:rsidP="00467047">
      <w:pPr>
        <w:pStyle w:val="Standard"/>
        <w:ind w:left="567"/>
        <w:rPr>
          <w:rFonts w:cs="Times New Roman"/>
          <w:sz w:val="28"/>
          <w:szCs w:val="28"/>
          <w:lang w:val="ru-RU"/>
        </w:rPr>
      </w:pPr>
    </w:p>
    <w:p w:rsidR="00467047" w:rsidRPr="004401B7" w:rsidRDefault="00467047" w:rsidP="00467047">
      <w:pPr>
        <w:pStyle w:val="Standard"/>
        <w:ind w:left="567"/>
        <w:rPr>
          <w:rFonts w:cs="Times New Roman"/>
          <w:sz w:val="28"/>
          <w:szCs w:val="28"/>
          <w:lang w:val="ru-RU"/>
        </w:rPr>
      </w:pPr>
    </w:p>
    <w:p w:rsidR="00467047" w:rsidRPr="004401B7" w:rsidRDefault="00467047" w:rsidP="00467047">
      <w:pPr>
        <w:pStyle w:val="Standard"/>
        <w:ind w:left="567"/>
        <w:rPr>
          <w:rFonts w:cs="Times New Roman"/>
          <w:sz w:val="28"/>
          <w:szCs w:val="28"/>
          <w:lang w:val="ru-RU"/>
        </w:rPr>
      </w:pPr>
    </w:p>
    <w:p w:rsidR="00467047" w:rsidRPr="004401B7" w:rsidRDefault="00467047" w:rsidP="00467047">
      <w:pPr>
        <w:pStyle w:val="Standard"/>
        <w:ind w:left="567"/>
        <w:rPr>
          <w:rFonts w:cs="Times New Roman"/>
          <w:sz w:val="28"/>
          <w:szCs w:val="28"/>
          <w:lang w:val="ru-RU"/>
        </w:rPr>
      </w:pPr>
    </w:p>
    <w:p w:rsidR="00467047" w:rsidRPr="00183AF5" w:rsidRDefault="00467047" w:rsidP="00467047">
      <w:pPr>
        <w:spacing w:after="0" w:line="240" w:lineRule="auto"/>
        <w:jc w:val="center"/>
        <w:rPr>
          <w:rFonts w:ascii="Times New Roman" w:hAnsi="Times New Roman"/>
          <w:b/>
          <w:sz w:val="28"/>
          <w:szCs w:val="28"/>
        </w:rPr>
      </w:pPr>
      <w:r w:rsidRPr="00183AF5">
        <w:rPr>
          <w:rFonts w:ascii="Times New Roman" w:hAnsi="Times New Roman"/>
          <w:b/>
          <w:sz w:val="28"/>
          <w:szCs w:val="28"/>
        </w:rPr>
        <w:t xml:space="preserve">Муниципальное </w:t>
      </w:r>
      <w:r>
        <w:rPr>
          <w:rFonts w:ascii="Times New Roman" w:hAnsi="Times New Roman"/>
          <w:b/>
          <w:sz w:val="28"/>
          <w:szCs w:val="28"/>
        </w:rPr>
        <w:t>обще</w:t>
      </w:r>
      <w:r w:rsidRPr="00183AF5">
        <w:rPr>
          <w:rFonts w:ascii="Times New Roman" w:hAnsi="Times New Roman"/>
          <w:b/>
          <w:sz w:val="28"/>
          <w:szCs w:val="28"/>
        </w:rPr>
        <w:t xml:space="preserve">образовательное бюджетное учреждение </w:t>
      </w:r>
    </w:p>
    <w:p w:rsidR="00467047" w:rsidRDefault="00467047" w:rsidP="00467047">
      <w:pPr>
        <w:spacing w:after="0" w:line="240" w:lineRule="auto"/>
        <w:jc w:val="center"/>
        <w:rPr>
          <w:rFonts w:ascii="Times New Roman" w:hAnsi="Times New Roman"/>
          <w:b/>
          <w:sz w:val="28"/>
          <w:szCs w:val="28"/>
        </w:rPr>
      </w:pPr>
      <w:r w:rsidRPr="00183AF5">
        <w:rPr>
          <w:rFonts w:ascii="Times New Roman" w:hAnsi="Times New Roman"/>
          <w:b/>
          <w:sz w:val="28"/>
          <w:szCs w:val="28"/>
        </w:rPr>
        <w:t>Тюкалинского муниципального района Омской области</w:t>
      </w:r>
    </w:p>
    <w:p w:rsidR="00467047" w:rsidRDefault="00467047" w:rsidP="00467047">
      <w:pPr>
        <w:spacing w:after="0" w:line="240" w:lineRule="auto"/>
        <w:jc w:val="center"/>
        <w:rPr>
          <w:rFonts w:ascii="Times New Roman" w:hAnsi="Times New Roman"/>
          <w:b/>
          <w:sz w:val="28"/>
          <w:szCs w:val="28"/>
        </w:rPr>
      </w:pPr>
      <w:r>
        <w:rPr>
          <w:rFonts w:ascii="Times New Roman" w:hAnsi="Times New Roman"/>
          <w:b/>
          <w:sz w:val="28"/>
          <w:szCs w:val="28"/>
        </w:rPr>
        <w:t>«Валуевская средняя общеобразовательная школа»</w:t>
      </w:r>
    </w:p>
    <w:p w:rsidR="00467047" w:rsidRDefault="00467047" w:rsidP="00467047">
      <w:pPr>
        <w:spacing w:after="0" w:line="240" w:lineRule="auto"/>
        <w:rPr>
          <w:rFonts w:ascii="Times New Roman" w:hAnsi="Times New Roman"/>
          <w:b/>
          <w:sz w:val="28"/>
          <w:szCs w:val="28"/>
        </w:rPr>
      </w:pPr>
    </w:p>
    <w:p w:rsidR="00467047" w:rsidRDefault="00467047" w:rsidP="00467047">
      <w:pPr>
        <w:spacing w:after="0" w:line="240" w:lineRule="auto"/>
        <w:jc w:val="center"/>
        <w:rPr>
          <w:rFonts w:ascii="Times New Roman" w:hAnsi="Times New Roman"/>
          <w:b/>
          <w:sz w:val="28"/>
          <w:szCs w:val="28"/>
        </w:rPr>
      </w:pPr>
      <w:r>
        <w:rPr>
          <w:rFonts w:ascii="Times New Roman" w:hAnsi="Times New Roman"/>
          <w:b/>
          <w:sz w:val="28"/>
          <w:szCs w:val="28"/>
        </w:rPr>
        <w:t>ПРИКАЗ</w:t>
      </w:r>
    </w:p>
    <w:p w:rsidR="00467047" w:rsidRDefault="00467047" w:rsidP="00467047">
      <w:pPr>
        <w:spacing w:line="240" w:lineRule="auto"/>
        <w:rPr>
          <w:rFonts w:ascii="Times New Roman" w:hAnsi="Times New Roman"/>
          <w:sz w:val="28"/>
          <w:szCs w:val="28"/>
        </w:rPr>
      </w:pPr>
    </w:p>
    <w:p w:rsidR="00467047" w:rsidRDefault="00467047" w:rsidP="00467047">
      <w:pPr>
        <w:spacing w:line="240" w:lineRule="auto"/>
        <w:rPr>
          <w:rFonts w:ascii="Times New Roman" w:hAnsi="Times New Roman"/>
          <w:sz w:val="28"/>
          <w:szCs w:val="28"/>
        </w:rPr>
      </w:pPr>
      <w:r>
        <w:rPr>
          <w:rFonts w:ascii="Times New Roman" w:hAnsi="Times New Roman"/>
          <w:sz w:val="28"/>
          <w:szCs w:val="28"/>
        </w:rPr>
        <w:t>10 сентября</w:t>
      </w:r>
      <w:r w:rsidRPr="00EA6672">
        <w:rPr>
          <w:rFonts w:ascii="Times New Roman" w:hAnsi="Times New Roman"/>
          <w:sz w:val="28"/>
          <w:szCs w:val="28"/>
        </w:rPr>
        <w:t xml:space="preserve">  201</w:t>
      </w:r>
      <w:r>
        <w:rPr>
          <w:rFonts w:ascii="Times New Roman" w:hAnsi="Times New Roman"/>
          <w:sz w:val="28"/>
          <w:szCs w:val="28"/>
        </w:rPr>
        <w:t>9</w:t>
      </w:r>
      <w:r w:rsidRPr="00EA6672">
        <w:rPr>
          <w:rFonts w:ascii="Times New Roman" w:hAnsi="Times New Roman"/>
          <w:sz w:val="28"/>
          <w:szCs w:val="28"/>
        </w:rPr>
        <w:t xml:space="preserve"> года                         </w:t>
      </w:r>
      <w:r>
        <w:rPr>
          <w:rFonts w:ascii="Times New Roman" w:hAnsi="Times New Roman"/>
          <w:sz w:val="28"/>
          <w:szCs w:val="28"/>
        </w:rPr>
        <w:t xml:space="preserve">                                             №119</w:t>
      </w:r>
    </w:p>
    <w:p w:rsidR="00467047" w:rsidRPr="00A0462A" w:rsidRDefault="00467047" w:rsidP="00467047">
      <w:pPr>
        <w:spacing w:after="0" w:line="240" w:lineRule="auto"/>
        <w:rPr>
          <w:rFonts w:ascii="Times New Roman" w:hAnsi="Times New Roman"/>
          <w:sz w:val="28"/>
          <w:szCs w:val="28"/>
        </w:rPr>
      </w:pPr>
      <w:r w:rsidRPr="00A0462A">
        <w:rPr>
          <w:rFonts w:ascii="Times New Roman" w:hAnsi="Times New Roman"/>
          <w:sz w:val="28"/>
          <w:szCs w:val="28"/>
        </w:rPr>
        <w:t xml:space="preserve">О создании оргкомитета </w:t>
      </w:r>
    </w:p>
    <w:p w:rsidR="00467047" w:rsidRPr="00A0462A" w:rsidRDefault="00467047" w:rsidP="00467047">
      <w:pPr>
        <w:spacing w:after="0" w:line="240" w:lineRule="auto"/>
        <w:rPr>
          <w:rFonts w:ascii="Times New Roman" w:hAnsi="Times New Roman"/>
          <w:sz w:val="28"/>
          <w:szCs w:val="28"/>
        </w:rPr>
      </w:pPr>
      <w:r w:rsidRPr="00A0462A">
        <w:rPr>
          <w:rFonts w:ascii="Times New Roman" w:hAnsi="Times New Roman"/>
          <w:sz w:val="28"/>
          <w:szCs w:val="28"/>
        </w:rPr>
        <w:t xml:space="preserve">для руководства и проведения </w:t>
      </w:r>
    </w:p>
    <w:p w:rsidR="00467047" w:rsidRPr="00A0462A" w:rsidRDefault="00467047" w:rsidP="00467047">
      <w:pPr>
        <w:spacing w:after="0" w:line="240" w:lineRule="auto"/>
        <w:rPr>
          <w:rFonts w:ascii="Times New Roman" w:hAnsi="Times New Roman"/>
          <w:sz w:val="28"/>
          <w:szCs w:val="28"/>
        </w:rPr>
      </w:pPr>
      <w:r>
        <w:rPr>
          <w:rFonts w:ascii="Times New Roman" w:hAnsi="Times New Roman"/>
          <w:sz w:val="28"/>
          <w:szCs w:val="28"/>
        </w:rPr>
        <w:lastRenderedPageBreak/>
        <w:t xml:space="preserve">школьного этапа </w:t>
      </w:r>
      <w:proofErr w:type="gramStart"/>
      <w:r>
        <w:rPr>
          <w:rFonts w:ascii="Times New Roman" w:hAnsi="Times New Roman"/>
          <w:sz w:val="28"/>
          <w:szCs w:val="28"/>
        </w:rPr>
        <w:t>в</w:t>
      </w:r>
      <w:r w:rsidRPr="00A0462A">
        <w:rPr>
          <w:rFonts w:ascii="Times New Roman" w:hAnsi="Times New Roman"/>
          <w:sz w:val="28"/>
          <w:szCs w:val="28"/>
        </w:rPr>
        <w:t>сероссийской</w:t>
      </w:r>
      <w:proofErr w:type="gramEnd"/>
    </w:p>
    <w:p w:rsidR="00467047" w:rsidRPr="00A0462A" w:rsidRDefault="00467047" w:rsidP="00467047">
      <w:pPr>
        <w:spacing w:after="0" w:line="240" w:lineRule="auto"/>
        <w:rPr>
          <w:rFonts w:ascii="Times New Roman" w:hAnsi="Times New Roman"/>
          <w:sz w:val="28"/>
          <w:szCs w:val="28"/>
        </w:rPr>
      </w:pPr>
      <w:r w:rsidRPr="00A0462A">
        <w:rPr>
          <w:rFonts w:ascii="Times New Roman" w:hAnsi="Times New Roman"/>
          <w:sz w:val="28"/>
          <w:szCs w:val="28"/>
        </w:rPr>
        <w:t>олимпиады школьников</w:t>
      </w:r>
    </w:p>
    <w:p w:rsidR="00467047" w:rsidRPr="00A0462A" w:rsidRDefault="00467047" w:rsidP="00467047">
      <w:pPr>
        <w:spacing w:after="150" w:line="240" w:lineRule="auto"/>
        <w:rPr>
          <w:rFonts w:ascii="Arial" w:hAnsi="Arial" w:cs="Arial"/>
          <w:sz w:val="20"/>
          <w:szCs w:val="20"/>
        </w:rPr>
      </w:pPr>
      <w:r w:rsidRPr="00A0462A">
        <w:rPr>
          <w:rFonts w:ascii="Arial" w:hAnsi="Arial" w:cs="Arial"/>
          <w:sz w:val="20"/>
          <w:szCs w:val="20"/>
        </w:rPr>
        <w:t> </w:t>
      </w:r>
    </w:p>
    <w:p w:rsidR="00467047" w:rsidRPr="00A0462A" w:rsidRDefault="00467047" w:rsidP="00467047">
      <w:pPr>
        <w:spacing w:after="150" w:line="240" w:lineRule="auto"/>
        <w:ind w:firstLine="708"/>
        <w:rPr>
          <w:rFonts w:ascii="Times New Roman" w:hAnsi="Times New Roman"/>
          <w:sz w:val="28"/>
          <w:szCs w:val="28"/>
        </w:rPr>
      </w:pPr>
      <w:proofErr w:type="gramStart"/>
      <w:r w:rsidRPr="00A0462A">
        <w:rPr>
          <w:rFonts w:ascii="Times New Roman" w:hAnsi="Times New Roman"/>
          <w:sz w:val="28"/>
          <w:szCs w:val="28"/>
        </w:rPr>
        <w:t>На основании Положения о всероссийской олимпиаде школьников, утвержденного приказом Министерства образования и науки Российской Федерации от 18.11.2013 года № 1252</w:t>
      </w:r>
      <w:r w:rsidRPr="00A0462A">
        <w:rPr>
          <w:rFonts w:ascii="Times New Roman" w:hAnsi="Times New Roman"/>
          <w:szCs w:val="20"/>
        </w:rPr>
        <w:t xml:space="preserve">, </w:t>
      </w:r>
      <w:r w:rsidRPr="00A0462A">
        <w:rPr>
          <w:rFonts w:ascii="Times New Roman" w:hAnsi="Times New Roman"/>
          <w:sz w:val="28"/>
          <w:szCs w:val="20"/>
        </w:rPr>
        <w:t xml:space="preserve">приказом  комитета по образованию Тюкалинского муниципального района </w:t>
      </w:r>
      <w:r>
        <w:rPr>
          <w:rFonts w:ascii="Times New Roman" w:hAnsi="Times New Roman"/>
          <w:sz w:val="28"/>
          <w:szCs w:val="20"/>
        </w:rPr>
        <w:t xml:space="preserve"> №79  от 11</w:t>
      </w:r>
      <w:r w:rsidRPr="00A0462A">
        <w:rPr>
          <w:rFonts w:ascii="Times New Roman" w:hAnsi="Times New Roman"/>
          <w:sz w:val="28"/>
          <w:szCs w:val="20"/>
        </w:rPr>
        <w:t>.09.201</w:t>
      </w:r>
      <w:r>
        <w:rPr>
          <w:rFonts w:ascii="Times New Roman" w:hAnsi="Times New Roman"/>
          <w:sz w:val="28"/>
          <w:szCs w:val="20"/>
        </w:rPr>
        <w:t>8</w:t>
      </w:r>
      <w:r w:rsidRPr="00A0462A">
        <w:rPr>
          <w:rFonts w:ascii="Times New Roman" w:hAnsi="Times New Roman"/>
          <w:sz w:val="28"/>
          <w:szCs w:val="20"/>
        </w:rPr>
        <w:t>г</w:t>
      </w:r>
      <w:r w:rsidRPr="00A0462A">
        <w:rPr>
          <w:rFonts w:ascii="Times New Roman" w:hAnsi="Times New Roman"/>
          <w:sz w:val="28"/>
          <w:szCs w:val="28"/>
        </w:rPr>
        <w:t>., «О проведении школьного этапа Всероссийской олимпиады школьников в 201</w:t>
      </w:r>
      <w:r>
        <w:rPr>
          <w:rFonts w:ascii="Times New Roman" w:hAnsi="Times New Roman"/>
          <w:sz w:val="28"/>
          <w:szCs w:val="28"/>
        </w:rPr>
        <w:t>9</w:t>
      </w:r>
      <w:r w:rsidRPr="00A0462A">
        <w:rPr>
          <w:rFonts w:ascii="Times New Roman" w:hAnsi="Times New Roman"/>
          <w:sz w:val="28"/>
          <w:szCs w:val="28"/>
        </w:rPr>
        <w:t>-20</w:t>
      </w:r>
      <w:r>
        <w:rPr>
          <w:rFonts w:ascii="Times New Roman" w:hAnsi="Times New Roman"/>
          <w:sz w:val="28"/>
          <w:szCs w:val="28"/>
        </w:rPr>
        <w:t>20</w:t>
      </w:r>
      <w:r w:rsidRPr="00A0462A">
        <w:rPr>
          <w:rFonts w:ascii="Times New Roman" w:hAnsi="Times New Roman"/>
          <w:sz w:val="28"/>
          <w:szCs w:val="28"/>
        </w:rPr>
        <w:t xml:space="preserve"> учебном году»  ПРИКАЗЫВАЮ:                                                                                     </w:t>
      </w:r>
      <w:r>
        <w:rPr>
          <w:rFonts w:ascii="Times New Roman" w:hAnsi="Times New Roman"/>
          <w:sz w:val="28"/>
          <w:szCs w:val="28"/>
        </w:rPr>
        <w:t xml:space="preserve">     </w:t>
      </w:r>
      <w:r w:rsidRPr="00A0462A">
        <w:rPr>
          <w:rFonts w:ascii="Times New Roman" w:hAnsi="Times New Roman"/>
          <w:sz w:val="28"/>
          <w:szCs w:val="28"/>
        </w:rPr>
        <w:t>1.Создать оргкомитет</w:t>
      </w:r>
      <w:r>
        <w:rPr>
          <w:rFonts w:ascii="Times New Roman" w:hAnsi="Times New Roman"/>
          <w:sz w:val="28"/>
          <w:szCs w:val="28"/>
        </w:rPr>
        <w:t xml:space="preserve"> по проведению школьного этапа в</w:t>
      </w:r>
      <w:r w:rsidRPr="00A0462A">
        <w:rPr>
          <w:rFonts w:ascii="Times New Roman" w:hAnsi="Times New Roman"/>
          <w:sz w:val="28"/>
          <w:szCs w:val="28"/>
        </w:rPr>
        <w:t>сероссийской олимпиады школьников в 201</w:t>
      </w:r>
      <w:r>
        <w:rPr>
          <w:rFonts w:ascii="Times New Roman" w:hAnsi="Times New Roman"/>
          <w:sz w:val="28"/>
          <w:szCs w:val="28"/>
        </w:rPr>
        <w:t>9</w:t>
      </w:r>
      <w:r w:rsidRPr="00A0462A">
        <w:rPr>
          <w:rFonts w:ascii="Times New Roman" w:hAnsi="Times New Roman"/>
          <w:sz w:val="28"/>
          <w:szCs w:val="28"/>
        </w:rPr>
        <w:t>-20</w:t>
      </w:r>
      <w:r>
        <w:rPr>
          <w:rFonts w:ascii="Times New Roman" w:hAnsi="Times New Roman"/>
          <w:sz w:val="28"/>
          <w:szCs w:val="28"/>
        </w:rPr>
        <w:t>20</w:t>
      </w:r>
      <w:r w:rsidRPr="00A0462A">
        <w:rPr>
          <w:rFonts w:ascii="Times New Roman" w:hAnsi="Times New Roman"/>
          <w:sz w:val="28"/>
          <w:szCs w:val="28"/>
        </w:rPr>
        <w:t xml:space="preserve"> учебном году в составе:</w:t>
      </w:r>
      <w:proofErr w:type="gramEnd"/>
    </w:p>
    <w:p w:rsidR="00467047" w:rsidRPr="00A0462A" w:rsidRDefault="00467047" w:rsidP="00467047">
      <w:pPr>
        <w:spacing w:after="150" w:line="240" w:lineRule="auto"/>
        <w:ind w:left="720"/>
        <w:rPr>
          <w:rFonts w:ascii="Times New Roman" w:hAnsi="Times New Roman"/>
          <w:sz w:val="28"/>
          <w:szCs w:val="28"/>
        </w:rPr>
      </w:pPr>
      <w:proofErr w:type="spellStart"/>
      <w:r w:rsidRPr="00A0462A">
        <w:rPr>
          <w:rFonts w:ascii="Times New Roman" w:hAnsi="Times New Roman"/>
          <w:sz w:val="28"/>
          <w:szCs w:val="28"/>
        </w:rPr>
        <w:t>Лакман</w:t>
      </w:r>
      <w:proofErr w:type="spellEnd"/>
      <w:r w:rsidRPr="00A0462A">
        <w:rPr>
          <w:rFonts w:ascii="Times New Roman" w:hAnsi="Times New Roman"/>
          <w:sz w:val="28"/>
          <w:szCs w:val="28"/>
        </w:rPr>
        <w:t xml:space="preserve"> И.А., заместитель директора по учебно-воспитательной работе, председатель Оргкомитета;</w:t>
      </w:r>
    </w:p>
    <w:p w:rsidR="00467047" w:rsidRPr="00A0462A" w:rsidRDefault="00467047" w:rsidP="00467047">
      <w:pPr>
        <w:spacing w:after="150" w:line="240" w:lineRule="auto"/>
        <w:ind w:left="960" w:hanging="240"/>
        <w:rPr>
          <w:rFonts w:ascii="Times New Roman" w:hAnsi="Times New Roman"/>
          <w:sz w:val="28"/>
          <w:szCs w:val="28"/>
        </w:rPr>
      </w:pPr>
      <w:r>
        <w:rPr>
          <w:rFonts w:ascii="Times New Roman" w:hAnsi="Times New Roman"/>
          <w:sz w:val="28"/>
          <w:szCs w:val="28"/>
        </w:rPr>
        <w:t>Корнейчук Ю.В.</w:t>
      </w:r>
      <w:r w:rsidRPr="00A0462A">
        <w:rPr>
          <w:rFonts w:ascii="Times New Roman" w:hAnsi="Times New Roman"/>
          <w:sz w:val="28"/>
          <w:szCs w:val="28"/>
        </w:rPr>
        <w:t>, учитель русского языка и литературы;</w:t>
      </w:r>
    </w:p>
    <w:p w:rsidR="00467047" w:rsidRPr="00A0462A" w:rsidRDefault="00467047" w:rsidP="00467047">
      <w:pPr>
        <w:spacing w:after="150" w:line="240" w:lineRule="auto"/>
        <w:ind w:left="960" w:hanging="240"/>
        <w:rPr>
          <w:rFonts w:ascii="Times New Roman" w:hAnsi="Times New Roman"/>
          <w:sz w:val="28"/>
          <w:szCs w:val="28"/>
        </w:rPr>
      </w:pPr>
      <w:proofErr w:type="spellStart"/>
      <w:r w:rsidRPr="00A0462A">
        <w:rPr>
          <w:rFonts w:ascii="Times New Roman" w:hAnsi="Times New Roman"/>
          <w:sz w:val="28"/>
          <w:szCs w:val="28"/>
        </w:rPr>
        <w:t>Дрючин</w:t>
      </w:r>
      <w:proofErr w:type="spellEnd"/>
      <w:r w:rsidRPr="00A0462A">
        <w:rPr>
          <w:rFonts w:ascii="Times New Roman" w:hAnsi="Times New Roman"/>
          <w:sz w:val="28"/>
          <w:szCs w:val="28"/>
        </w:rPr>
        <w:t xml:space="preserve"> А.В., учитель английского языка;</w:t>
      </w:r>
    </w:p>
    <w:p w:rsidR="00467047" w:rsidRPr="00A0462A" w:rsidRDefault="00467047" w:rsidP="00467047">
      <w:pPr>
        <w:spacing w:after="150" w:line="240" w:lineRule="auto"/>
        <w:ind w:left="960" w:hanging="240"/>
        <w:rPr>
          <w:rFonts w:ascii="Times New Roman" w:hAnsi="Times New Roman"/>
          <w:sz w:val="28"/>
          <w:szCs w:val="28"/>
        </w:rPr>
      </w:pPr>
      <w:r>
        <w:rPr>
          <w:rFonts w:ascii="Times New Roman" w:hAnsi="Times New Roman"/>
          <w:sz w:val="28"/>
          <w:szCs w:val="28"/>
        </w:rPr>
        <w:t xml:space="preserve">Горчакова О.А. учитель </w:t>
      </w:r>
      <w:proofErr w:type="gramStart"/>
      <w:r>
        <w:rPr>
          <w:rFonts w:ascii="Times New Roman" w:hAnsi="Times New Roman"/>
          <w:sz w:val="28"/>
          <w:szCs w:val="28"/>
        </w:rPr>
        <w:t>ИЗО</w:t>
      </w:r>
      <w:proofErr w:type="gramEnd"/>
      <w:r w:rsidRPr="00A0462A">
        <w:rPr>
          <w:rFonts w:ascii="Times New Roman" w:hAnsi="Times New Roman"/>
          <w:sz w:val="28"/>
          <w:szCs w:val="28"/>
        </w:rPr>
        <w:t>;</w:t>
      </w:r>
    </w:p>
    <w:p w:rsidR="00467047" w:rsidRPr="00A0462A" w:rsidRDefault="00467047" w:rsidP="00467047">
      <w:pPr>
        <w:spacing w:after="150" w:line="240" w:lineRule="auto"/>
        <w:ind w:left="960" w:hanging="240"/>
        <w:rPr>
          <w:rFonts w:ascii="Times New Roman" w:hAnsi="Times New Roman"/>
          <w:sz w:val="28"/>
          <w:szCs w:val="28"/>
        </w:rPr>
      </w:pPr>
      <w:proofErr w:type="spellStart"/>
      <w:r>
        <w:rPr>
          <w:rFonts w:ascii="Times New Roman" w:hAnsi="Times New Roman"/>
          <w:sz w:val="28"/>
          <w:szCs w:val="28"/>
        </w:rPr>
        <w:t>Белентьева</w:t>
      </w:r>
      <w:proofErr w:type="spellEnd"/>
      <w:r>
        <w:rPr>
          <w:rFonts w:ascii="Times New Roman" w:hAnsi="Times New Roman"/>
          <w:sz w:val="28"/>
          <w:szCs w:val="28"/>
        </w:rPr>
        <w:t xml:space="preserve"> О.П. учитель информатики</w:t>
      </w:r>
      <w:r w:rsidRPr="00A0462A">
        <w:rPr>
          <w:rFonts w:ascii="Times New Roman" w:hAnsi="Times New Roman"/>
          <w:sz w:val="28"/>
          <w:szCs w:val="28"/>
        </w:rPr>
        <w:t>;</w:t>
      </w:r>
    </w:p>
    <w:p w:rsidR="00467047" w:rsidRPr="00A0462A" w:rsidRDefault="00467047" w:rsidP="00467047">
      <w:pPr>
        <w:spacing w:after="150" w:line="240" w:lineRule="auto"/>
        <w:ind w:left="960" w:hanging="240"/>
        <w:rPr>
          <w:rFonts w:ascii="Times New Roman" w:hAnsi="Times New Roman"/>
          <w:sz w:val="28"/>
          <w:szCs w:val="28"/>
        </w:rPr>
      </w:pPr>
      <w:proofErr w:type="spellStart"/>
      <w:r w:rsidRPr="00A0462A">
        <w:rPr>
          <w:rFonts w:ascii="Times New Roman" w:hAnsi="Times New Roman"/>
          <w:sz w:val="28"/>
          <w:szCs w:val="28"/>
        </w:rPr>
        <w:t>Цыбренко</w:t>
      </w:r>
      <w:proofErr w:type="spellEnd"/>
      <w:r w:rsidRPr="00A0462A">
        <w:rPr>
          <w:rFonts w:ascii="Times New Roman" w:hAnsi="Times New Roman"/>
          <w:sz w:val="28"/>
          <w:szCs w:val="28"/>
        </w:rPr>
        <w:t xml:space="preserve"> А.В., учитель математики</w:t>
      </w:r>
    </w:p>
    <w:p w:rsidR="00467047" w:rsidRPr="00A0462A" w:rsidRDefault="00467047" w:rsidP="00467047">
      <w:pPr>
        <w:spacing w:before="100" w:beforeAutospacing="1" w:after="100" w:afterAutospacing="1" w:line="240" w:lineRule="auto"/>
        <w:jc w:val="both"/>
        <w:rPr>
          <w:rFonts w:ascii="Times New Roman" w:hAnsi="Times New Roman"/>
          <w:sz w:val="28"/>
          <w:szCs w:val="28"/>
        </w:rPr>
      </w:pPr>
      <w:r w:rsidRPr="00A0462A">
        <w:rPr>
          <w:rFonts w:ascii="Times New Roman" w:hAnsi="Times New Roman"/>
          <w:sz w:val="28"/>
          <w:szCs w:val="28"/>
        </w:rPr>
        <w:t>2.Обеспечить проведение школьного этапа олимпиады с 2</w:t>
      </w:r>
      <w:r>
        <w:rPr>
          <w:rFonts w:ascii="Times New Roman" w:hAnsi="Times New Roman"/>
          <w:sz w:val="28"/>
          <w:szCs w:val="28"/>
        </w:rPr>
        <w:t>3</w:t>
      </w:r>
      <w:r w:rsidRPr="00A0462A">
        <w:rPr>
          <w:rFonts w:ascii="Times New Roman" w:hAnsi="Times New Roman"/>
          <w:sz w:val="28"/>
          <w:szCs w:val="28"/>
        </w:rPr>
        <w:t xml:space="preserve"> сентября по </w:t>
      </w:r>
      <w:r>
        <w:rPr>
          <w:rFonts w:ascii="Times New Roman" w:hAnsi="Times New Roman"/>
          <w:sz w:val="28"/>
          <w:szCs w:val="28"/>
        </w:rPr>
        <w:t>23</w:t>
      </w:r>
      <w:r w:rsidRPr="00A0462A">
        <w:rPr>
          <w:rFonts w:ascii="Times New Roman" w:hAnsi="Times New Roman"/>
          <w:sz w:val="28"/>
          <w:szCs w:val="28"/>
        </w:rPr>
        <w:t xml:space="preserve"> октября 201</w:t>
      </w:r>
      <w:r>
        <w:rPr>
          <w:rFonts w:ascii="Times New Roman" w:hAnsi="Times New Roman"/>
          <w:sz w:val="28"/>
          <w:szCs w:val="28"/>
        </w:rPr>
        <w:t>9</w:t>
      </w:r>
      <w:r w:rsidRPr="00A0462A">
        <w:rPr>
          <w:rFonts w:ascii="Times New Roman" w:hAnsi="Times New Roman"/>
          <w:sz w:val="28"/>
          <w:szCs w:val="28"/>
        </w:rPr>
        <w:t xml:space="preserve"> года в соответствии с общими требованиями (приложение </w:t>
      </w:r>
      <w:r>
        <w:rPr>
          <w:rFonts w:ascii="Times New Roman" w:hAnsi="Times New Roman"/>
          <w:sz w:val="28"/>
          <w:szCs w:val="28"/>
        </w:rPr>
        <w:t>1</w:t>
      </w:r>
      <w:r w:rsidRPr="00A0462A">
        <w:rPr>
          <w:rFonts w:ascii="Times New Roman" w:hAnsi="Times New Roman"/>
          <w:sz w:val="28"/>
          <w:szCs w:val="28"/>
        </w:rPr>
        <w:t xml:space="preserve"> к приказу </w:t>
      </w:r>
      <w:r>
        <w:rPr>
          <w:rFonts w:ascii="Times New Roman" w:hAnsi="Times New Roman"/>
          <w:sz w:val="28"/>
          <w:szCs w:val="28"/>
        </w:rPr>
        <w:t xml:space="preserve">комитета по </w:t>
      </w:r>
      <w:r w:rsidRPr="00A0462A">
        <w:rPr>
          <w:rFonts w:ascii="Times New Roman" w:hAnsi="Times New Roman"/>
          <w:sz w:val="28"/>
          <w:szCs w:val="28"/>
        </w:rPr>
        <w:t xml:space="preserve"> образования от </w:t>
      </w:r>
      <w:r>
        <w:rPr>
          <w:rFonts w:ascii="Times New Roman" w:hAnsi="Times New Roman"/>
          <w:sz w:val="28"/>
          <w:szCs w:val="28"/>
        </w:rPr>
        <w:t>10</w:t>
      </w:r>
      <w:r w:rsidRPr="00A0462A">
        <w:rPr>
          <w:rFonts w:ascii="Times New Roman" w:hAnsi="Times New Roman"/>
          <w:sz w:val="28"/>
          <w:szCs w:val="28"/>
        </w:rPr>
        <w:t>.09.201</w:t>
      </w:r>
      <w:r>
        <w:rPr>
          <w:rFonts w:ascii="Times New Roman" w:hAnsi="Times New Roman"/>
          <w:sz w:val="28"/>
          <w:szCs w:val="28"/>
        </w:rPr>
        <w:t>9</w:t>
      </w:r>
      <w:r w:rsidRPr="00A0462A">
        <w:rPr>
          <w:rFonts w:ascii="Times New Roman" w:hAnsi="Times New Roman"/>
          <w:sz w:val="28"/>
          <w:szCs w:val="28"/>
        </w:rPr>
        <w:t xml:space="preserve"> № </w:t>
      </w:r>
      <w:r>
        <w:rPr>
          <w:rFonts w:ascii="Times New Roman" w:hAnsi="Times New Roman"/>
          <w:sz w:val="28"/>
          <w:szCs w:val="28"/>
        </w:rPr>
        <w:t>116</w:t>
      </w:r>
      <w:r w:rsidRPr="00A0462A">
        <w:rPr>
          <w:rFonts w:ascii="Times New Roman" w:hAnsi="Times New Roman"/>
          <w:sz w:val="28"/>
          <w:szCs w:val="28"/>
        </w:rPr>
        <w:t>).</w:t>
      </w:r>
    </w:p>
    <w:p w:rsidR="00467047" w:rsidRPr="00A0462A" w:rsidRDefault="00467047" w:rsidP="00467047">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3.</w:t>
      </w:r>
      <w:proofErr w:type="gramStart"/>
      <w:r w:rsidRPr="00A0462A">
        <w:rPr>
          <w:rFonts w:ascii="Times New Roman" w:hAnsi="Times New Roman"/>
          <w:sz w:val="28"/>
          <w:szCs w:val="28"/>
        </w:rPr>
        <w:t>Контроль за</w:t>
      </w:r>
      <w:proofErr w:type="gramEnd"/>
      <w:r w:rsidRPr="00A0462A">
        <w:rPr>
          <w:rFonts w:ascii="Times New Roman" w:hAnsi="Times New Roman"/>
          <w:sz w:val="28"/>
          <w:szCs w:val="28"/>
        </w:rPr>
        <w:t xml:space="preserve"> исполнением приказа оставляю за собой.</w:t>
      </w:r>
    </w:p>
    <w:p w:rsidR="00467047" w:rsidRPr="00714507" w:rsidRDefault="00467047" w:rsidP="00467047">
      <w:pPr>
        <w:spacing w:after="0" w:line="240" w:lineRule="auto"/>
        <w:jc w:val="center"/>
        <w:outlineLvl w:val="0"/>
        <w:rPr>
          <w:rFonts w:ascii="Times New Roman" w:hAnsi="Times New Roman"/>
          <w:sz w:val="28"/>
          <w:szCs w:val="28"/>
        </w:rPr>
      </w:pPr>
      <w:r w:rsidRPr="00A0462A">
        <w:rPr>
          <w:rFonts w:ascii="Times New Roman" w:hAnsi="Times New Roman"/>
          <w:color w:val="474646"/>
          <w:sz w:val="28"/>
          <w:szCs w:val="28"/>
        </w:rPr>
        <w:t> </w:t>
      </w:r>
      <w:r w:rsidRPr="00714507">
        <w:rPr>
          <w:rFonts w:ascii="Times New Roman" w:hAnsi="Times New Roman"/>
          <w:sz w:val="28"/>
          <w:szCs w:val="28"/>
        </w:rPr>
        <w:t xml:space="preserve">Директор:                                                       </w:t>
      </w:r>
      <w:proofErr w:type="spellStart"/>
      <w:r>
        <w:rPr>
          <w:rFonts w:ascii="Times New Roman" w:hAnsi="Times New Roman"/>
          <w:sz w:val="28"/>
          <w:szCs w:val="28"/>
        </w:rPr>
        <w:t>А.Р.Штреккер</w:t>
      </w:r>
      <w:proofErr w:type="spellEnd"/>
    </w:p>
    <w:p w:rsidR="00467047" w:rsidRDefault="00467047" w:rsidP="00467047">
      <w:pPr>
        <w:spacing w:after="0" w:line="240" w:lineRule="auto"/>
        <w:outlineLvl w:val="0"/>
        <w:rPr>
          <w:rFonts w:ascii="Times New Roman" w:hAnsi="Times New Roman"/>
          <w:sz w:val="28"/>
          <w:szCs w:val="28"/>
        </w:rPr>
      </w:pPr>
    </w:p>
    <w:p w:rsidR="00467047" w:rsidRDefault="00467047" w:rsidP="00467047">
      <w:pPr>
        <w:spacing w:after="0" w:line="240" w:lineRule="auto"/>
        <w:rPr>
          <w:rFonts w:ascii="Times New Roman" w:hAnsi="Times New Roman"/>
          <w:sz w:val="28"/>
          <w:szCs w:val="28"/>
        </w:rPr>
      </w:pPr>
      <w:r>
        <w:rPr>
          <w:rFonts w:ascii="Times New Roman" w:hAnsi="Times New Roman"/>
          <w:sz w:val="28"/>
          <w:szCs w:val="28"/>
        </w:rPr>
        <w:t xml:space="preserve">С приказом </w:t>
      </w:r>
      <w:proofErr w:type="gramStart"/>
      <w:r>
        <w:rPr>
          <w:rFonts w:ascii="Times New Roman" w:hAnsi="Times New Roman"/>
          <w:sz w:val="28"/>
          <w:szCs w:val="28"/>
        </w:rPr>
        <w:t>ознакомлены</w:t>
      </w:r>
      <w:proofErr w:type="gramEnd"/>
      <w:r>
        <w:rPr>
          <w:rFonts w:ascii="Times New Roman" w:hAnsi="Times New Roman"/>
          <w:sz w:val="28"/>
          <w:szCs w:val="28"/>
        </w:rPr>
        <w:t xml:space="preserve">:                                            </w:t>
      </w:r>
    </w:p>
    <w:p w:rsidR="00467047" w:rsidRPr="00A0462A" w:rsidRDefault="00467047" w:rsidP="00467047">
      <w:pPr>
        <w:spacing w:after="150" w:line="240" w:lineRule="auto"/>
        <w:rPr>
          <w:rFonts w:ascii="Times New Roman" w:hAnsi="Times New Roman"/>
          <w:color w:val="474646"/>
          <w:sz w:val="28"/>
          <w:szCs w:val="28"/>
        </w:rPr>
      </w:pPr>
    </w:p>
    <w:p w:rsidR="00467047" w:rsidRPr="00985DBA" w:rsidRDefault="00467047" w:rsidP="00467047">
      <w:pPr>
        <w:spacing w:after="0" w:line="240" w:lineRule="auto"/>
        <w:rPr>
          <w:rFonts w:ascii="Times New Roman" w:hAnsi="Times New Roman"/>
          <w:color w:val="474646"/>
          <w:sz w:val="20"/>
          <w:szCs w:val="20"/>
        </w:rPr>
      </w:pPr>
      <w:r w:rsidRPr="00207F48">
        <w:rPr>
          <w:rFonts w:ascii="Arial" w:hAnsi="Arial" w:cs="Arial"/>
          <w:color w:val="474646"/>
          <w:sz w:val="20"/>
          <w:szCs w:val="20"/>
        </w:rPr>
        <w:t> </w:t>
      </w:r>
    </w:p>
    <w:p w:rsidR="00467047" w:rsidRDefault="00467047" w:rsidP="00467047">
      <w:pPr>
        <w:pStyle w:val="Standard"/>
        <w:rPr>
          <w:sz w:val="28"/>
          <w:szCs w:val="28"/>
          <w:lang w:val="ru-RU"/>
        </w:rPr>
      </w:pPr>
    </w:p>
    <w:p w:rsidR="00467047" w:rsidRDefault="00467047" w:rsidP="00467047">
      <w:pPr>
        <w:spacing w:after="0" w:line="240" w:lineRule="auto"/>
        <w:jc w:val="center"/>
        <w:rPr>
          <w:rFonts w:ascii="Times New Roman" w:hAnsi="Times New Roman"/>
          <w:b/>
          <w:sz w:val="28"/>
          <w:szCs w:val="28"/>
        </w:rPr>
      </w:pPr>
    </w:p>
    <w:p w:rsidR="00467047" w:rsidRDefault="00467047" w:rsidP="00467047">
      <w:pPr>
        <w:spacing w:after="0" w:line="240" w:lineRule="auto"/>
        <w:jc w:val="center"/>
        <w:rPr>
          <w:rFonts w:ascii="Times New Roman" w:hAnsi="Times New Roman"/>
          <w:b/>
          <w:sz w:val="28"/>
          <w:szCs w:val="28"/>
        </w:rPr>
      </w:pPr>
    </w:p>
    <w:p w:rsidR="00467047" w:rsidRDefault="00467047" w:rsidP="00467047">
      <w:pPr>
        <w:spacing w:after="0" w:line="240" w:lineRule="auto"/>
        <w:jc w:val="center"/>
        <w:rPr>
          <w:rFonts w:ascii="Times New Roman" w:hAnsi="Times New Roman"/>
          <w:b/>
          <w:sz w:val="28"/>
          <w:szCs w:val="28"/>
        </w:rPr>
      </w:pPr>
    </w:p>
    <w:p w:rsidR="00467047" w:rsidRPr="004401B7" w:rsidRDefault="00467047" w:rsidP="00467047">
      <w:pPr>
        <w:pStyle w:val="Standard"/>
        <w:ind w:left="567"/>
        <w:rPr>
          <w:rFonts w:cs="Times New Roman"/>
          <w:sz w:val="28"/>
          <w:szCs w:val="28"/>
          <w:lang w:val="ru-RU"/>
        </w:rPr>
      </w:pPr>
    </w:p>
    <w:p w:rsidR="00467047" w:rsidRPr="004401B7" w:rsidRDefault="00467047" w:rsidP="00467047">
      <w:pPr>
        <w:pStyle w:val="Standard"/>
        <w:ind w:left="567"/>
        <w:rPr>
          <w:rFonts w:cs="Times New Roman"/>
          <w:sz w:val="28"/>
          <w:szCs w:val="28"/>
          <w:lang w:val="ru-RU"/>
        </w:rPr>
      </w:pPr>
    </w:p>
    <w:p w:rsidR="00C20590" w:rsidRDefault="00C20590">
      <w:bookmarkStart w:id="0" w:name="_GoBack"/>
      <w:bookmarkEnd w:id="0"/>
    </w:p>
    <w:sectPr w:rsidR="00C20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C154C"/>
    <w:multiLevelType w:val="hybridMultilevel"/>
    <w:tmpl w:val="5470B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6A4F9A"/>
    <w:multiLevelType w:val="multilevel"/>
    <w:tmpl w:val="2BFE04E6"/>
    <w:lvl w:ilvl="0">
      <w:start w:val="1"/>
      <w:numFmt w:val="decimal"/>
      <w:lvlText w:val="%1."/>
      <w:lvlJc w:val="left"/>
      <w:pPr>
        <w:ind w:left="502" w:hanging="360"/>
      </w:pPr>
      <w:rPr>
        <w:rFonts w:ascii="Times New Roman" w:eastAsia="Lucida Sans Unicode" w:hAnsi="Times New Roman" w:cs="Times New Roman"/>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5A"/>
    <w:rsid w:val="00467047"/>
    <w:rsid w:val="00C20590"/>
    <w:rsid w:val="00E65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6704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3">
    <w:name w:val="List Paragraph"/>
    <w:basedOn w:val="a"/>
    <w:uiPriority w:val="34"/>
    <w:qFormat/>
    <w:rsid w:val="00467047"/>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6704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3">
    <w:name w:val="List Paragraph"/>
    <w:basedOn w:val="a"/>
    <w:uiPriority w:val="34"/>
    <w:qFormat/>
    <w:rsid w:val="0046704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8026</Characters>
  <Application>Microsoft Office Word</Application>
  <DocSecurity>0</DocSecurity>
  <Lines>66</Lines>
  <Paragraphs>18</Paragraphs>
  <ScaleCrop>false</ScaleCrop>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2019-10-23T10:18:00Z</dcterms:created>
  <dcterms:modified xsi:type="dcterms:W3CDTF">2019-10-23T10:18:00Z</dcterms:modified>
</cp:coreProperties>
</file>